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A20D5">
      <w:pPr>
        <w:ind w:firstLine="435"/>
      </w:pPr>
      <w:bookmarkStart w:id="0" w:name="_Toc300678060"/>
    </w:p>
    <w:p w14:paraId="0A1A8B83">
      <w:pPr>
        <w:ind w:firstLine="435"/>
      </w:pPr>
    </w:p>
    <w:p w14:paraId="3766C515">
      <w:pPr>
        <w:ind w:firstLine="435"/>
      </w:pPr>
    </w:p>
    <w:p w14:paraId="7CA37BB6">
      <w:pPr>
        <w:spacing w:line="540" w:lineRule="exact"/>
        <w:jc w:val="center"/>
        <w:rPr>
          <w:sz w:val="28"/>
          <w:szCs w:val="28"/>
        </w:rPr>
      </w:pPr>
      <w:r>
        <w:rPr>
          <w:rFonts w:eastAsia="黑体"/>
          <w:sz w:val="28"/>
          <w:szCs w:val="28"/>
          <w:u w:val="single"/>
        </w:rPr>
        <w:t xml:space="preserve"> </w:t>
      </w:r>
      <w:r>
        <w:rPr>
          <w:rFonts w:hint="eastAsia" w:eastAsia="黑体"/>
          <w:sz w:val="28"/>
          <w:szCs w:val="28"/>
          <w:u w:val="single"/>
          <w:lang w:eastAsia="zh-CN"/>
        </w:rPr>
        <w:t>湖北兴发化工集团股份有限公司中试技改项目</w:t>
      </w:r>
      <w:r>
        <w:rPr>
          <w:rFonts w:hint="eastAsia" w:eastAsia="黑体"/>
          <w:sz w:val="28"/>
          <w:szCs w:val="28"/>
          <w:u w:val="single"/>
        </w:rPr>
        <w:t>——</w:t>
      </w:r>
      <w:r>
        <w:rPr>
          <w:rFonts w:hint="eastAsia" w:eastAsia="黑体"/>
          <w:sz w:val="28"/>
          <w:szCs w:val="28"/>
          <w:u w:val="single"/>
          <w:lang w:val="en-US" w:eastAsia="zh-CN"/>
        </w:rPr>
        <w:t>设备采购</w:t>
      </w:r>
    </w:p>
    <w:p w14:paraId="26CDE117">
      <w:pPr>
        <w:ind w:firstLine="435"/>
        <w:rPr>
          <w:szCs w:val="21"/>
        </w:rPr>
      </w:pPr>
    </w:p>
    <w:p w14:paraId="4340FF74">
      <w:pPr>
        <w:ind w:firstLine="435"/>
        <w:rPr>
          <w:szCs w:val="21"/>
        </w:rPr>
      </w:pPr>
    </w:p>
    <w:p w14:paraId="2F94E5A6">
      <w:pPr>
        <w:ind w:firstLine="435"/>
        <w:rPr>
          <w:szCs w:val="21"/>
        </w:rPr>
      </w:pPr>
    </w:p>
    <w:p w14:paraId="7E3AE958">
      <w:pPr>
        <w:ind w:firstLine="435"/>
        <w:rPr>
          <w:szCs w:val="21"/>
        </w:rPr>
      </w:pPr>
    </w:p>
    <w:p w14:paraId="3516BF38">
      <w:pPr>
        <w:ind w:firstLine="435"/>
        <w:rPr>
          <w:szCs w:val="21"/>
        </w:rPr>
      </w:pPr>
    </w:p>
    <w:p w14:paraId="44B290B3">
      <w:pPr>
        <w:ind w:firstLine="435"/>
        <w:rPr>
          <w:szCs w:val="21"/>
        </w:rPr>
      </w:pPr>
    </w:p>
    <w:p w14:paraId="1165F633">
      <w:pPr>
        <w:ind w:firstLine="435"/>
        <w:rPr>
          <w:szCs w:val="21"/>
        </w:rPr>
      </w:pPr>
    </w:p>
    <w:p w14:paraId="0FA2CDD5">
      <w:pPr>
        <w:jc w:val="center"/>
        <w:rPr>
          <w:rFonts w:eastAsia="黑体"/>
          <w:sz w:val="72"/>
          <w:szCs w:val="72"/>
        </w:rPr>
      </w:pPr>
      <w:r>
        <w:rPr>
          <w:rFonts w:hint="eastAsia" w:eastAsia="黑体"/>
          <w:sz w:val="72"/>
          <w:szCs w:val="72"/>
          <w:lang w:val="en-US" w:eastAsia="zh-CN"/>
        </w:rPr>
        <w:t>询比</w:t>
      </w:r>
      <w:r>
        <w:rPr>
          <w:rFonts w:eastAsia="黑体"/>
          <w:sz w:val="72"/>
          <w:szCs w:val="72"/>
        </w:rPr>
        <w:t>文件</w:t>
      </w:r>
    </w:p>
    <w:p w14:paraId="73BF2CE8">
      <w:pPr>
        <w:ind w:firstLine="435"/>
      </w:pPr>
    </w:p>
    <w:p w14:paraId="082AB9E5">
      <w:pPr>
        <w:ind w:firstLine="435"/>
      </w:pPr>
    </w:p>
    <w:p w14:paraId="6A2A322C">
      <w:pPr>
        <w:ind w:firstLine="435"/>
      </w:pPr>
    </w:p>
    <w:p w14:paraId="6FD3B3B9">
      <w:pPr>
        <w:ind w:firstLine="435"/>
      </w:pPr>
    </w:p>
    <w:p w14:paraId="27A2B612">
      <w:pPr>
        <w:ind w:firstLine="435"/>
      </w:pPr>
    </w:p>
    <w:p w14:paraId="282F9FBD">
      <w:pPr>
        <w:ind w:firstLine="435"/>
      </w:pPr>
    </w:p>
    <w:p w14:paraId="460FEF46">
      <w:pPr>
        <w:ind w:firstLine="435"/>
      </w:pPr>
    </w:p>
    <w:p w14:paraId="6C5B338F">
      <w:pPr>
        <w:ind w:firstLine="435"/>
      </w:pPr>
    </w:p>
    <w:p w14:paraId="01D5DAB5">
      <w:pPr>
        <w:ind w:firstLine="435"/>
      </w:pPr>
    </w:p>
    <w:p w14:paraId="0433F8A5">
      <w:pPr>
        <w:ind w:firstLine="435"/>
      </w:pPr>
    </w:p>
    <w:p w14:paraId="58D68FD5">
      <w:pPr>
        <w:ind w:firstLine="435"/>
      </w:pPr>
    </w:p>
    <w:p w14:paraId="3A58D090">
      <w:pPr>
        <w:ind w:firstLine="435"/>
      </w:pPr>
    </w:p>
    <w:p w14:paraId="7C45E7F8">
      <w:pPr>
        <w:ind w:firstLine="435"/>
      </w:pPr>
    </w:p>
    <w:p w14:paraId="20E1161F">
      <w:pPr>
        <w:ind w:firstLine="435"/>
      </w:pPr>
    </w:p>
    <w:p w14:paraId="761A7501">
      <w:pPr>
        <w:ind w:firstLine="435"/>
      </w:pPr>
    </w:p>
    <w:p w14:paraId="7007AE15">
      <w:pPr>
        <w:ind w:firstLine="435"/>
      </w:pPr>
    </w:p>
    <w:p w14:paraId="71AE4C3E">
      <w:pPr>
        <w:ind w:firstLine="435"/>
      </w:pPr>
    </w:p>
    <w:p w14:paraId="46AFE706">
      <w:pPr>
        <w:ind w:firstLine="435"/>
      </w:pPr>
    </w:p>
    <w:p w14:paraId="653EBECC">
      <w:pPr>
        <w:ind w:firstLine="435"/>
      </w:pPr>
    </w:p>
    <w:p w14:paraId="332A8E59">
      <w:pPr>
        <w:ind w:firstLine="435"/>
      </w:pPr>
    </w:p>
    <w:p w14:paraId="02A3B7F0">
      <w:pPr>
        <w:ind w:firstLine="435"/>
      </w:pPr>
    </w:p>
    <w:p w14:paraId="5DD4303A">
      <w:pPr>
        <w:ind w:firstLine="435"/>
      </w:pPr>
    </w:p>
    <w:p w14:paraId="304B0A33">
      <w:pPr>
        <w:ind w:firstLine="435"/>
      </w:pPr>
    </w:p>
    <w:p w14:paraId="49D30AF0">
      <w:pPr>
        <w:ind w:firstLine="435"/>
      </w:pPr>
    </w:p>
    <w:p w14:paraId="40576CCF">
      <w:pPr>
        <w:ind w:firstLine="435"/>
      </w:pPr>
    </w:p>
    <w:p w14:paraId="74F60FF2">
      <w:pPr>
        <w:ind w:firstLine="435"/>
      </w:pPr>
    </w:p>
    <w:p w14:paraId="1ECEB372">
      <w:pPr>
        <w:ind w:firstLine="435"/>
      </w:pPr>
    </w:p>
    <w:p w14:paraId="7AC6F20E">
      <w:pPr>
        <w:ind w:firstLine="435"/>
      </w:pPr>
    </w:p>
    <w:p w14:paraId="3D40F487">
      <w:pPr>
        <w:ind w:firstLine="435"/>
      </w:pPr>
    </w:p>
    <w:p w14:paraId="7FF1B92E">
      <w:pPr>
        <w:ind w:firstLine="435"/>
      </w:pPr>
    </w:p>
    <w:p w14:paraId="775A0741">
      <w:pPr>
        <w:spacing w:line="360" w:lineRule="auto"/>
        <w:ind w:firstLine="437"/>
        <w:jc w:val="center"/>
        <w:rPr>
          <w:rFonts w:eastAsia="黑体"/>
          <w:sz w:val="28"/>
          <w:szCs w:val="28"/>
        </w:rPr>
      </w:pPr>
      <w:r>
        <w:rPr>
          <w:rFonts w:eastAsia="黑体"/>
          <w:sz w:val="28"/>
          <w:szCs w:val="28"/>
        </w:rPr>
        <w:t>招 标 人：</w:t>
      </w:r>
      <w:r>
        <w:rPr>
          <w:rFonts w:eastAsia="黑体"/>
          <w:sz w:val="28"/>
          <w:szCs w:val="28"/>
          <w:u w:val="single"/>
        </w:rPr>
        <w:t xml:space="preserve"> </w:t>
      </w:r>
      <w:r>
        <w:rPr>
          <w:rFonts w:hint="eastAsia" w:eastAsia="黑体"/>
          <w:sz w:val="28"/>
          <w:szCs w:val="28"/>
          <w:u w:val="single"/>
        </w:rPr>
        <w:t>中机国际工程设计研究院有限责任公司</w:t>
      </w:r>
      <w:r>
        <w:rPr>
          <w:rFonts w:eastAsia="黑体"/>
          <w:sz w:val="28"/>
          <w:szCs w:val="28"/>
          <w:u w:val="single"/>
        </w:rPr>
        <w:t xml:space="preserve"> </w:t>
      </w:r>
      <w:r>
        <w:rPr>
          <w:rFonts w:eastAsia="黑体"/>
          <w:sz w:val="28"/>
          <w:szCs w:val="28"/>
        </w:rPr>
        <w:t>（盖单位章）</w:t>
      </w:r>
    </w:p>
    <w:p w14:paraId="53D53808">
      <w:pPr>
        <w:spacing w:line="540" w:lineRule="exact"/>
        <w:ind w:firstLine="437"/>
        <w:jc w:val="center"/>
        <w:rPr>
          <w:rFonts w:eastAsia="黑体"/>
          <w:sz w:val="28"/>
          <w:szCs w:val="28"/>
        </w:rPr>
      </w:pPr>
      <w:r>
        <w:rPr>
          <w:rFonts w:eastAsia="黑体"/>
          <w:sz w:val="28"/>
          <w:szCs w:val="28"/>
        </w:rPr>
        <w:t>日    期：</w:t>
      </w:r>
      <w:r>
        <w:rPr>
          <w:rFonts w:eastAsia="黑体"/>
          <w:sz w:val="28"/>
          <w:szCs w:val="28"/>
          <w:u w:val="single"/>
        </w:rPr>
        <w:t xml:space="preserve">  </w:t>
      </w:r>
      <w:r>
        <w:rPr>
          <w:rFonts w:hint="eastAsia" w:eastAsia="黑体"/>
          <w:sz w:val="28"/>
          <w:szCs w:val="28"/>
          <w:u w:val="single"/>
          <w:lang w:val="en-US" w:eastAsia="zh-CN"/>
        </w:rPr>
        <w:t>2025</w:t>
      </w: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hint="eastAsia" w:eastAsia="黑体"/>
          <w:sz w:val="28"/>
          <w:szCs w:val="28"/>
          <w:u w:val="single"/>
          <w:lang w:val="en-US" w:eastAsia="zh-CN"/>
        </w:rPr>
        <w:t>10</w:t>
      </w:r>
      <w:r>
        <w:rPr>
          <w:rFonts w:eastAsia="黑体"/>
          <w:sz w:val="28"/>
          <w:szCs w:val="28"/>
          <w:u w:val="single"/>
        </w:rPr>
        <w:t xml:space="preserve"> </w:t>
      </w:r>
      <w:r>
        <w:rPr>
          <w:rFonts w:eastAsia="黑体"/>
          <w:sz w:val="28"/>
          <w:szCs w:val="28"/>
        </w:rPr>
        <w:t>月</w:t>
      </w:r>
      <w:r>
        <w:rPr>
          <w:rFonts w:hint="eastAsia" w:eastAsia="黑体"/>
          <w:sz w:val="28"/>
          <w:szCs w:val="28"/>
          <w:u w:val="single"/>
          <w:lang w:val="en-US" w:eastAsia="zh-CN"/>
        </w:rPr>
        <w:t>13</w:t>
      </w:r>
      <w:r>
        <w:rPr>
          <w:rFonts w:eastAsia="黑体"/>
          <w:sz w:val="28"/>
          <w:szCs w:val="28"/>
        </w:rPr>
        <w:t>日</w:t>
      </w:r>
    </w:p>
    <w:p w14:paraId="35D368A4">
      <w:pPr>
        <w:ind w:firstLine="435"/>
      </w:pPr>
    </w:p>
    <w:p w14:paraId="0A623E56">
      <w:pPr>
        <w:spacing w:line="340" w:lineRule="exact"/>
        <w:ind w:firstLine="437"/>
        <w:rPr>
          <w:rFonts w:eastAsia="黑体"/>
          <w:sz w:val="32"/>
          <w:szCs w:val="32"/>
        </w:rPr>
      </w:pPr>
      <w:r>
        <w:rPr>
          <w:rFonts w:eastAsia="黑体"/>
          <w:bCs/>
          <w:sz w:val="36"/>
          <w:szCs w:val="36"/>
        </w:rPr>
        <w:br w:type="page"/>
      </w:r>
    </w:p>
    <w:p w14:paraId="75FE2C26">
      <w:pPr>
        <w:pStyle w:val="2"/>
        <w:spacing w:before="0" w:after="0"/>
        <w:jc w:val="center"/>
        <w:rPr>
          <w:rFonts w:ascii="Times New Roman" w:hAnsi="Times New Roman" w:eastAsia="黑体"/>
          <w:b w:val="0"/>
          <w:bCs w:val="0"/>
        </w:rPr>
      </w:pPr>
      <w:bookmarkStart w:id="1" w:name="_Toc80006079"/>
      <w:bookmarkStart w:id="2" w:name="_Toc80006189"/>
      <w:bookmarkStart w:id="3" w:name="_Toc300677986"/>
      <w:r>
        <w:rPr>
          <w:rFonts w:ascii="Times New Roman" w:hAnsi="Times New Roman" w:eastAsia="黑体"/>
          <w:b w:val="0"/>
          <w:bCs w:val="0"/>
        </w:rPr>
        <w:t>第一章  投标邀请书</w:t>
      </w:r>
      <w:bookmarkEnd w:id="1"/>
      <w:bookmarkEnd w:id="2"/>
      <w:bookmarkEnd w:id="3"/>
    </w:p>
    <w:p w14:paraId="32F0B5E0"/>
    <w:p w14:paraId="577E26D1">
      <w:pPr>
        <w:jc w:val="center"/>
        <w:rPr>
          <w:rFonts w:eastAsia="黑体"/>
          <w:sz w:val="28"/>
        </w:rPr>
      </w:pPr>
      <w:r>
        <w:rPr>
          <w:rFonts w:hint="eastAsia" w:eastAsia="黑体"/>
          <w:sz w:val="28"/>
          <w:u w:val="single"/>
          <w:lang w:eastAsia="zh-CN"/>
        </w:rPr>
        <w:t>湖北兴发化工集团股份有限公司中试技改项目</w:t>
      </w:r>
      <w:r>
        <w:rPr>
          <w:rFonts w:hint="eastAsia" w:eastAsia="黑体"/>
          <w:sz w:val="28"/>
          <w:u w:val="single"/>
        </w:rPr>
        <w:t>——</w:t>
      </w:r>
      <w:r>
        <w:rPr>
          <w:rFonts w:hint="eastAsia" w:eastAsia="黑体"/>
          <w:sz w:val="28"/>
          <w:szCs w:val="28"/>
          <w:u w:val="single"/>
          <w:lang w:val="en-US" w:eastAsia="zh-CN"/>
        </w:rPr>
        <w:t>设</w:t>
      </w:r>
      <w:r>
        <w:rPr>
          <w:rFonts w:hint="eastAsia" w:eastAsia="黑体"/>
          <w:strike w:val="0"/>
          <w:dstrike w:val="0"/>
          <w:sz w:val="28"/>
          <w:szCs w:val="28"/>
          <w:u w:val="none"/>
          <w:lang w:val="en-US" w:eastAsia="zh-CN"/>
        </w:rPr>
        <w:t>备采购</w:t>
      </w:r>
      <w:r>
        <w:rPr>
          <w:rFonts w:eastAsia="黑体"/>
          <w:strike w:val="0"/>
          <w:dstrike w:val="0"/>
          <w:sz w:val="28"/>
          <w:u w:val="none"/>
        </w:rPr>
        <w:t>邀请书</w:t>
      </w:r>
    </w:p>
    <w:p w14:paraId="1DA414F7"/>
    <w:p w14:paraId="3AC516EE">
      <w:pPr>
        <w:spacing w:line="480" w:lineRule="exact"/>
        <w:rPr>
          <w:szCs w:val="21"/>
        </w:rPr>
      </w:pPr>
      <w:r>
        <w:rPr>
          <w:szCs w:val="21"/>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（被邀请单位名称）：</w:t>
      </w:r>
    </w:p>
    <w:p w14:paraId="360D8213">
      <w:pPr>
        <w:pStyle w:val="3"/>
        <w:spacing w:before="0" w:after="0" w:line="360" w:lineRule="auto"/>
        <w:rPr>
          <w:rFonts w:ascii="Times New Roman" w:hAnsi="Times New Roman" w:eastAsia="黑体"/>
          <w:b w:val="0"/>
          <w:bCs w:val="0"/>
          <w:sz w:val="30"/>
        </w:rPr>
      </w:pPr>
      <w:bookmarkStart w:id="4" w:name="_Toc80006080"/>
      <w:bookmarkStart w:id="5" w:name="_Toc80006190"/>
      <w:bookmarkStart w:id="6" w:name="_Toc9178508"/>
      <w:r>
        <w:rPr>
          <w:rFonts w:ascii="Times New Roman" w:hAnsi="Times New Roman" w:eastAsia="黑体"/>
          <w:b w:val="0"/>
          <w:bCs w:val="0"/>
          <w:sz w:val="30"/>
        </w:rPr>
        <w:t>1.项目概况</w:t>
      </w:r>
      <w:bookmarkEnd w:id="4"/>
      <w:bookmarkEnd w:id="5"/>
      <w:bookmarkEnd w:id="6"/>
    </w:p>
    <w:p w14:paraId="1F68E8D6">
      <w:pPr>
        <w:snapToGrid w:val="0"/>
        <w:spacing w:line="360" w:lineRule="auto"/>
        <w:ind w:firstLine="420" w:firstLineChars="200"/>
        <w:rPr>
          <w:rFonts w:hint="eastAsia" w:eastAsia="宋体"/>
          <w:lang w:eastAsia="zh-CN"/>
        </w:rPr>
      </w:pPr>
      <w:r>
        <w:rPr>
          <w:rFonts w:hint="eastAsia"/>
        </w:rPr>
        <w:t>1.1业主方：</w:t>
      </w:r>
      <w:r>
        <w:rPr>
          <w:rFonts w:hint="eastAsia"/>
          <w:lang w:eastAsia="zh-CN"/>
        </w:rPr>
        <w:t>湖北兴发化工集团股份有限公司</w:t>
      </w:r>
    </w:p>
    <w:p w14:paraId="7BD11125">
      <w:pPr>
        <w:snapToGrid w:val="0"/>
        <w:spacing w:line="360" w:lineRule="auto"/>
        <w:ind w:firstLine="420" w:firstLineChars="200"/>
        <w:rPr>
          <w:rFonts w:hint="eastAsia"/>
        </w:rPr>
      </w:pPr>
      <w:r>
        <w:rPr>
          <w:rFonts w:hint="eastAsia"/>
        </w:rPr>
        <w:t>1.2总包方：中机国际工程设计研究院有限责任公司</w:t>
      </w:r>
    </w:p>
    <w:p w14:paraId="556AC16F">
      <w:pPr>
        <w:snapToGrid w:val="0"/>
        <w:spacing w:line="360" w:lineRule="auto"/>
        <w:ind w:firstLine="420" w:firstLineChars="200"/>
        <w:rPr>
          <w:rFonts w:hint="eastAsia" w:eastAsia="宋体"/>
          <w:lang w:eastAsia="zh-CN"/>
        </w:rPr>
      </w:pPr>
      <w:r>
        <w:rPr>
          <w:rFonts w:hint="eastAsia"/>
        </w:rPr>
        <w:t>1.3 总包工程名称：</w:t>
      </w:r>
      <w:r>
        <w:rPr>
          <w:rFonts w:hint="eastAsia"/>
          <w:lang w:eastAsia="zh-CN"/>
        </w:rPr>
        <w:t>湖北兴发化工集团股份有限公司中试技改项目</w:t>
      </w:r>
    </w:p>
    <w:p w14:paraId="7B8BB45C">
      <w:pPr>
        <w:snapToGrid w:val="0"/>
        <w:spacing w:line="360" w:lineRule="auto"/>
        <w:ind w:firstLine="420" w:firstLineChars="200"/>
      </w:pPr>
      <w:r>
        <w:rPr>
          <w:rFonts w:hint="eastAsia"/>
        </w:rPr>
        <w:t>1.4 工程地点：湖北兴发化工集团股份有限公司</w:t>
      </w:r>
    </w:p>
    <w:p w14:paraId="09C6114E">
      <w:pPr>
        <w:snapToGrid w:val="0"/>
        <w:spacing w:line="360" w:lineRule="auto"/>
        <w:ind w:firstLine="420" w:firstLineChars="200"/>
      </w:pPr>
      <w:r>
        <w:rPr>
          <w:rFonts w:hint="eastAsia"/>
        </w:rPr>
        <w:t>1.</w:t>
      </w:r>
      <w:r>
        <w:rPr>
          <w:rFonts w:hint="eastAsia"/>
          <w:lang w:val="en-US" w:eastAsia="zh-CN"/>
        </w:rPr>
        <w:t>5</w:t>
      </w:r>
      <w:bookmarkStart w:id="63" w:name="_GoBack"/>
      <w:bookmarkEnd w:id="63"/>
      <w:r>
        <w:rPr>
          <w:rFonts w:hint="eastAsia"/>
        </w:rPr>
        <w:t xml:space="preserve"> </w:t>
      </w:r>
      <w:r>
        <w:rPr>
          <w:rFonts w:hint="eastAsia"/>
          <w:highlight w:val="yellow"/>
          <w:lang w:val="en-US" w:eastAsia="zh-CN"/>
        </w:rPr>
        <w:t>本设备</w:t>
      </w:r>
      <w:r>
        <w:rPr>
          <w:rFonts w:hint="eastAsia"/>
          <w:highlight w:val="yellow"/>
        </w:rPr>
        <w:t>招标工期要求</w:t>
      </w:r>
      <w:r>
        <w:rPr>
          <w:rFonts w:hint="eastAsia"/>
        </w:rPr>
        <w:t>：</w:t>
      </w:r>
      <w:r>
        <w:rPr>
          <w:rFonts w:hint="eastAsia"/>
          <w:lang w:val="en-US" w:eastAsia="zh-CN"/>
        </w:rPr>
        <w:t>中标通知书公示后</w:t>
      </w:r>
      <w:r>
        <w:rPr>
          <w:rFonts w:hint="eastAsia"/>
          <w:highlight w:val="yellow"/>
          <w:lang w:val="en-US" w:eastAsia="zh-CN"/>
        </w:rPr>
        <w:t>20</w:t>
      </w:r>
      <w:r>
        <w:rPr>
          <w:rFonts w:hint="eastAsia"/>
        </w:rPr>
        <w:t>日历天</w:t>
      </w:r>
      <w:r>
        <w:rPr>
          <w:rFonts w:hint="eastAsia"/>
          <w:lang w:val="en-US" w:eastAsia="zh-CN"/>
        </w:rPr>
        <w:t>货到现场</w:t>
      </w:r>
      <w:r>
        <w:rPr>
          <w:rFonts w:hint="eastAsia"/>
        </w:rPr>
        <w:t>。</w:t>
      </w:r>
    </w:p>
    <w:p w14:paraId="0E9299F5">
      <w:pPr>
        <w:snapToGrid w:val="0"/>
        <w:spacing w:line="360" w:lineRule="auto"/>
        <w:rPr>
          <w:szCs w:val="21"/>
        </w:rPr>
      </w:pPr>
    </w:p>
    <w:p w14:paraId="2928FD75">
      <w:pPr>
        <w:pStyle w:val="3"/>
        <w:spacing w:before="0" w:after="0" w:line="360" w:lineRule="auto"/>
        <w:rPr>
          <w:rFonts w:ascii="Times New Roman" w:hAnsi="Times New Roman" w:eastAsia="黑体"/>
          <w:b w:val="0"/>
          <w:bCs w:val="0"/>
          <w:sz w:val="30"/>
        </w:rPr>
      </w:pPr>
      <w:bookmarkStart w:id="7" w:name="_Toc9178509"/>
      <w:bookmarkStart w:id="8" w:name="_Toc80006081"/>
      <w:bookmarkStart w:id="9" w:name="_Toc80006191"/>
      <w:r>
        <w:rPr>
          <w:rFonts w:ascii="Times New Roman" w:hAnsi="Times New Roman" w:eastAsia="黑体"/>
          <w:b w:val="0"/>
          <w:bCs w:val="0"/>
          <w:sz w:val="30"/>
        </w:rPr>
        <w:t>2.资格要求</w:t>
      </w:r>
      <w:bookmarkEnd w:id="7"/>
      <w:bookmarkEnd w:id="8"/>
      <w:bookmarkEnd w:id="9"/>
    </w:p>
    <w:p w14:paraId="249046D9">
      <w:pPr>
        <w:spacing w:line="360" w:lineRule="auto"/>
        <w:ind w:firstLine="420" w:firstLineChars="200"/>
      </w:pPr>
      <w:r>
        <w:rPr>
          <w:rFonts w:hint="eastAsia"/>
        </w:rPr>
        <w:t xml:space="preserve">2.1 </w:t>
      </w:r>
      <w:r>
        <w:t xml:space="preserve">具有独立法人资格并依法取得企业营业执照，营业执照处于有效期； </w:t>
      </w:r>
    </w:p>
    <w:p w14:paraId="4DFAC866">
      <w:pPr>
        <w:spacing w:line="360" w:lineRule="auto"/>
        <w:ind w:firstLine="420" w:firstLineChars="200"/>
      </w:pPr>
      <w:r>
        <w:rPr>
          <w:rFonts w:hint="eastAsia"/>
        </w:rPr>
        <w:t xml:space="preserve">2.2 </w:t>
      </w:r>
      <w:r>
        <w:rPr>
          <w:rFonts w:hint="eastAsia"/>
          <w:lang w:val="en-US" w:eastAsia="zh-CN"/>
        </w:rPr>
        <w:t>近三年无不良诉讼记录</w:t>
      </w:r>
      <w:r>
        <w:t>；</w:t>
      </w:r>
    </w:p>
    <w:p w14:paraId="28E6DB88">
      <w:pPr>
        <w:spacing w:line="360" w:lineRule="auto"/>
        <w:ind w:firstLine="420" w:firstLineChars="200"/>
      </w:pPr>
      <w:r>
        <w:rPr>
          <w:rFonts w:hint="eastAsia"/>
        </w:rPr>
        <w:t xml:space="preserve">2.3 </w:t>
      </w:r>
      <w:r>
        <w:t>本次招标不接受联合体投标；</w:t>
      </w:r>
    </w:p>
    <w:p w14:paraId="3B80A827">
      <w:pPr>
        <w:spacing w:line="360" w:lineRule="auto"/>
        <w:ind w:firstLine="420" w:firstLineChars="200"/>
      </w:pPr>
      <w:r>
        <w:rPr>
          <w:rFonts w:hint="eastAsia"/>
        </w:rPr>
        <w:t xml:space="preserve">2.4 </w:t>
      </w:r>
      <w:r>
        <w:rPr>
          <w:rFonts w:hint="eastAsia"/>
          <w:lang w:val="en-US" w:eastAsia="zh-CN"/>
        </w:rPr>
        <w:t>具备技术文件中要求的制造资质</w:t>
      </w:r>
      <w:r>
        <w:t>；</w:t>
      </w:r>
    </w:p>
    <w:p w14:paraId="502E8AE6">
      <w:pPr>
        <w:pStyle w:val="3"/>
        <w:spacing w:before="0" w:after="0" w:line="360" w:lineRule="auto"/>
        <w:rPr>
          <w:rFonts w:ascii="Times New Roman" w:hAnsi="Times New Roman" w:eastAsia="黑体"/>
          <w:b w:val="0"/>
          <w:bCs w:val="0"/>
          <w:sz w:val="30"/>
        </w:rPr>
      </w:pPr>
      <w:bookmarkStart w:id="10" w:name="_Toc80006192"/>
      <w:bookmarkStart w:id="11" w:name="_Toc80006082"/>
      <w:bookmarkStart w:id="12" w:name="_Toc300677990"/>
      <w:bookmarkStart w:id="13" w:name="_Toc9178510"/>
      <w:r>
        <w:rPr>
          <w:rFonts w:ascii="Times New Roman" w:hAnsi="Times New Roman" w:eastAsia="黑体"/>
          <w:b w:val="0"/>
          <w:bCs w:val="0"/>
          <w:sz w:val="30"/>
        </w:rPr>
        <w:t>3.招标文件的获取</w:t>
      </w:r>
      <w:bookmarkEnd w:id="10"/>
      <w:bookmarkEnd w:id="11"/>
      <w:bookmarkEnd w:id="12"/>
      <w:bookmarkEnd w:id="13"/>
    </w:p>
    <w:p w14:paraId="2493721F">
      <w:pPr>
        <w:spacing w:line="360" w:lineRule="auto"/>
        <w:ind w:firstLine="420" w:firstLineChars="200"/>
      </w:pPr>
      <w:r>
        <w:rPr>
          <w:szCs w:val="21"/>
        </w:rPr>
        <w:t>3.1</w:t>
      </w:r>
      <w:r>
        <w:t xml:space="preserve"> </w:t>
      </w:r>
      <w:r>
        <w:rPr>
          <w:szCs w:val="21"/>
        </w:rPr>
        <w:t>请</w:t>
      </w:r>
      <w:r>
        <w:rPr>
          <w:rFonts w:hint="eastAsia"/>
          <w:szCs w:val="21"/>
          <w:lang w:val="en-US" w:eastAsia="zh-CN"/>
        </w:rPr>
        <w:t>按时</w:t>
      </w:r>
      <w:r>
        <w:rPr>
          <w:rFonts w:hint="eastAsia"/>
          <w:u w:val="single"/>
        </w:rPr>
        <w:t>中机国际工程设计研究院有限责任公司电子交易服务平台（http://epadm.cmie.cn）</w:t>
      </w:r>
      <w:r>
        <w:rPr>
          <w:rFonts w:hint="eastAsia"/>
          <w:szCs w:val="21"/>
          <w:u w:val="single"/>
        </w:rPr>
        <w:t xml:space="preserve">    </w:t>
      </w:r>
      <w:r>
        <w:t>下载</w:t>
      </w:r>
      <w:r>
        <w:rPr>
          <w:rFonts w:hint="eastAsia"/>
        </w:rPr>
        <w:t>数据电文形式的</w:t>
      </w:r>
      <w:r>
        <w:t>招标文件。</w:t>
      </w:r>
    </w:p>
    <w:p w14:paraId="18B95D33">
      <w:pPr>
        <w:spacing w:line="360" w:lineRule="auto"/>
        <w:ind w:firstLine="420" w:firstLineChars="200"/>
      </w:pPr>
      <w:r>
        <w:t>3.2 本招标项目采用电子</w:t>
      </w:r>
      <w:r>
        <w:rPr>
          <w:rFonts w:hint="eastAsia"/>
        </w:rPr>
        <w:t>招标投标</w:t>
      </w:r>
      <w:r>
        <w:t>方式，投标人应当在</w:t>
      </w:r>
      <w:r>
        <w:rPr>
          <w:u w:val="single"/>
        </w:rPr>
        <w:t xml:space="preserve">   </w:t>
      </w:r>
      <w:r>
        <w:rPr>
          <w:rFonts w:hint="eastAsia"/>
          <w:u w:val="single"/>
        </w:rPr>
        <w:t xml:space="preserve">中机国际工程设计研究院有限责任公司电子交易服务平台（http://epadm.cmie.cn）   </w:t>
      </w:r>
      <w:r>
        <w:t>进行注册</w:t>
      </w:r>
      <w:r>
        <w:rPr>
          <w:rFonts w:hint="eastAsia"/>
        </w:rPr>
        <w:t>登记</w:t>
      </w:r>
      <w:r>
        <w:t>和认证。</w:t>
      </w:r>
    </w:p>
    <w:p w14:paraId="2879B009">
      <w:pPr>
        <w:pStyle w:val="3"/>
        <w:spacing w:before="0" w:after="0" w:line="360" w:lineRule="auto"/>
        <w:rPr>
          <w:rFonts w:ascii="Times New Roman" w:hAnsi="Times New Roman" w:eastAsia="黑体"/>
          <w:b w:val="0"/>
          <w:bCs w:val="0"/>
          <w:sz w:val="30"/>
        </w:rPr>
      </w:pPr>
      <w:bookmarkStart w:id="14" w:name="_Toc9178511"/>
      <w:bookmarkStart w:id="15" w:name="_Toc300677991"/>
      <w:r>
        <w:rPr>
          <w:rFonts w:ascii="Times New Roman" w:hAnsi="Times New Roman" w:eastAsia="黑体"/>
          <w:b w:val="0"/>
          <w:bCs w:val="0"/>
          <w:sz w:val="30"/>
        </w:rPr>
        <w:t>4.投标文件的递交</w:t>
      </w:r>
      <w:bookmarkEnd w:id="14"/>
      <w:bookmarkEnd w:id="15"/>
    </w:p>
    <w:p w14:paraId="5F631120">
      <w:pPr>
        <w:spacing w:line="360" w:lineRule="auto"/>
        <w:ind w:firstLine="420" w:firstLineChars="200"/>
      </w:pPr>
      <w:r>
        <w:t xml:space="preserve">4.1 </w:t>
      </w:r>
      <w:r>
        <w:rPr>
          <w:szCs w:val="21"/>
        </w:rPr>
        <w:t>电子</w:t>
      </w:r>
      <w:r>
        <w:t>投标文件递交的截止时间（即：投标截止时间，下同）及开标时间</w:t>
      </w:r>
      <w:r>
        <w:rPr>
          <w:rFonts w:hint="eastAsia"/>
          <w:lang w:val="en-US" w:eastAsia="zh-CN"/>
        </w:rPr>
        <w:t>详见招标公告</w:t>
      </w:r>
      <w:r>
        <w:t>。请投标人登录</w:t>
      </w:r>
      <w:r>
        <w:rPr>
          <w:rFonts w:hint="eastAsia"/>
          <w:u w:val="single"/>
        </w:rPr>
        <w:t xml:space="preserve">    中机国际工程设计研究院有限责任公司电子交易服务平台（http://epadm.cmie.cn）  </w:t>
      </w:r>
      <w:r>
        <w:t>下载</w:t>
      </w:r>
      <w:r>
        <w:rPr>
          <w:rFonts w:hint="eastAsia"/>
        </w:rPr>
        <w:t>招标</w:t>
      </w:r>
      <w:r>
        <w:t>文件，</w:t>
      </w:r>
      <w:r>
        <w:rPr>
          <w:rFonts w:hint="eastAsia"/>
        </w:rPr>
        <w:t>投标人应</w:t>
      </w:r>
      <w:r>
        <w:t>在投标截止时间前通过</w:t>
      </w:r>
      <w:r>
        <w:rPr>
          <w:rFonts w:hint="eastAsia"/>
        </w:rPr>
        <w:t>电子招标投标交易平台</w:t>
      </w:r>
      <w:r>
        <w:t>递交</w:t>
      </w:r>
      <w:r>
        <w:rPr>
          <w:rFonts w:hint="eastAsia"/>
        </w:rPr>
        <w:t>电子投标文件，</w:t>
      </w:r>
      <w:r>
        <w:rPr>
          <w:rFonts w:hint="eastAsia"/>
          <w:b/>
          <w:bCs/>
        </w:rPr>
        <w:t>并向招标人提供纸质投标文件</w:t>
      </w:r>
      <w:r>
        <w:rPr>
          <w:b/>
          <w:bCs/>
        </w:rPr>
        <w:t>。逾期</w:t>
      </w:r>
      <w:r>
        <w:rPr>
          <w:rFonts w:hint="eastAsia"/>
          <w:b/>
          <w:bCs/>
        </w:rPr>
        <w:t>递交</w:t>
      </w:r>
      <w:r>
        <w:rPr>
          <w:b/>
          <w:bCs/>
        </w:rPr>
        <w:t>的投标文件，</w:t>
      </w:r>
      <w:r>
        <w:rPr>
          <w:rFonts w:hint="eastAsia"/>
          <w:b/>
          <w:bCs/>
        </w:rPr>
        <w:t>招标人</w:t>
      </w:r>
      <w:r>
        <w:rPr>
          <w:b/>
          <w:bCs/>
        </w:rPr>
        <w:t>予以拒收。</w:t>
      </w:r>
    </w:p>
    <w:p w14:paraId="7694D9E1">
      <w:pPr>
        <w:spacing w:line="360" w:lineRule="auto"/>
        <w:ind w:firstLine="420" w:firstLineChars="200"/>
      </w:pPr>
      <w:r>
        <w:t>电子投标文件</w:t>
      </w:r>
      <w:r>
        <w:rPr>
          <w:rFonts w:hint="eastAsia"/>
        </w:rPr>
        <w:t>无需解密，纸质文件需密封提交</w:t>
      </w:r>
      <w:r>
        <w:t>。</w:t>
      </w:r>
    </w:p>
    <w:p w14:paraId="47778419">
      <w:pPr>
        <w:pStyle w:val="3"/>
        <w:spacing w:before="0" w:after="0" w:line="360" w:lineRule="auto"/>
        <w:rPr>
          <w:rFonts w:hint="eastAsia" w:ascii="黑体" w:hAnsi="黑体" w:eastAsia="黑体"/>
          <w:b w:val="0"/>
          <w:bCs w:val="0"/>
          <w:sz w:val="30"/>
        </w:rPr>
      </w:pPr>
      <w:bookmarkStart w:id="16" w:name="_Toc300677992"/>
      <w:bookmarkStart w:id="17" w:name="_Toc80006193"/>
      <w:bookmarkStart w:id="18" w:name="_Toc9178512"/>
      <w:bookmarkStart w:id="19" w:name="_Toc80006083"/>
      <w:r>
        <w:rPr>
          <w:rFonts w:hint="eastAsia" w:ascii="黑体" w:hAnsi="黑体" w:eastAsia="黑体"/>
          <w:b w:val="0"/>
          <w:bCs w:val="0"/>
          <w:sz w:val="30"/>
        </w:rPr>
        <w:t>5.确认</w:t>
      </w:r>
      <w:bookmarkEnd w:id="16"/>
      <w:bookmarkEnd w:id="17"/>
      <w:bookmarkEnd w:id="18"/>
      <w:bookmarkEnd w:id="19"/>
    </w:p>
    <w:p w14:paraId="4F139A8F">
      <w:pPr>
        <w:spacing w:line="360" w:lineRule="auto"/>
        <w:ind w:firstLine="420" w:firstLineChars="200"/>
        <w:rPr>
          <w:strike/>
        </w:rPr>
      </w:pPr>
      <w:r>
        <w:rPr>
          <w:rFonts w:hint="eastAsia" w:ascii="宋体" w:hAnsi="宋体"/>
          <w:szCs w:val="21"/>
        </w:rPr>
        <w:t>你单位收到本投标邀请书后，请于</w:t>
      </w:r>
      <w:r>
        <w:rPr>
          <w:rFonts w:hint="eastAsia" w:ascii="宋体" w:hAnsi="宋体"/>
          <w:szCs w:val="21"/>
          <w:u w:val="single"/>
          <w:lang w:val="en-US" w:eastAsia="zh-CN"/>
        </w:rPr>
        <w:t>按时</w:t>
      </w:r>
      <w:r>
        <w:rPr>
          <w:rFonts w:hint="eastAsia"/>
          <w:u w:val="single"/>
        </w:rPr>
        <w:t xml:space="preserve"> </w:t>
      </w:r>
      <w:r>
        <w:rPr>
          <w:u w:val="single"/>
        </w:rPr>
        <w:t xml:space="preserve"> </w:t>
      </w:r>
      <w:r>
        <w:rPr>
          <w:rFonts w:hint="eastAsia"/>
          <w:u w:val="single"/>
        </w:rPr>
        <w:t xml:space="preserve">中机国际工程设计研究院有限责任公司电子交易服务平台（http://epadm.cmie.cn）  </w:t>
      </w:r>
      <w:r>
        <w:rPr>
          <w:rFonts w:hint="eastAsia" w:ascii="宋体" w:hAnsi="宋体"/>
          <w:szCs w:val="21"/>
        </w:rPr>
        <w:t>确认是否参与投标。在本邀请书规定的时间内未表示是否参加投标或明确表示不参加投标的，不得再参加投标。</w:t>
      </w:r>
    </w:p>
    <w:p w14:paraId="3E1D33DF">
      <w:pPr>
        <w:pStyle w:val="3"/>
        <w:spacing w:before="0" w:after="0" w:line="360" w:lineRule="auto"/>
        <w:rPr>
          <w:rFonts w:ascii="Times New Roman" w:hAnsi="Times New Roman" w:eastAsia="黑体"/>
          <w:b w:val="0"/>
          <w:bCs w:val="0"/>
          <w:sz w:val="30"/>
        </w:rPr>
      </w:pPr>
      <w:bookmarkStart w:id="20" w:name="_Toc80006084"/>
      <w:bookmarkStart w:id="21" w:name="_Toc9178513"/>
      <w:bookmarkStart w:id="22" w:name="_Toc80006194"/>
      <w:bookmarkStart w:id="23" w:name="_Toc300677993"/>
      <w:r>
        <w:rPr>
          <w:rFonts w:hint="eastAsia" w:ascii="Times New Roman" w:hAnsi="Times New Roman" w:eastAsia="黑体"/>
          <w:b w:val="0"/>
          <w:bCs w:val="0"/>
          <w:sz w:val="30"/>
        </w:rPr>
        <w:t>6</w:t>
      </w:r>
      <w:r>
        <w:rPr>
          <w:rFonts w:ascii="Times New Roman" w:hAnsi="Times New Roman" w:eastAsia="黑体"/>
          <w:b w:val="0"/>
          <w:bCs w:val="0"/>
          <w:sz w:val="30"/>
        </w:rPr>
        <w:t>.</w:t>
      </w:r>
      <w:r>
        <w:rPr>
          <w:rFonts w:hint="eastAsia" w:ascii="Times New Roman" w:hAnsi="Times New Roman" w:eastAsia="黑体"/>
          <w:b w:val="0"/>
          <w:bCs w:val="0"/>
          <w:sz w:val="30"/>
        </w:rPr>
        <w:t>纪律</w:t>
      </w:r>
      <w:r>
        <w:rPr>
          <w:rFonts w:ascii="Times New Roman" w:hAnsi="Times New Roman" w:eastAsia="黑体"/>
          <w:b w:val="0"/>
          <w:bCs w:val="0"/>
          <w:sz w:val="30"/>
        </w:rPr>
        <w:t>监督</w:t>
      </w:r>
      <w:bookmarkEnd w:id="20"/>
      <w:bookmarkEnd w:id="21"/>
      <w:bookmarkEnd w:id="22"/>
      <w:bookmarkEnd w:id="23"/>
    </w:p>
    <w:p w14:paraId="015BB647">
      <w:pPr>
        <w:snapToGrid w:val="0"/>
        <w:spacing w:line="360" w:lineRule="auto"/>
        <w:ind w:firstLine="420" w:firstLineChars="200"/>
        <w:rPr>
          <w:szCs w:val="21"/>
        </w:rPr>
      </w:pPr>
      <w:r>
        <w:rPr>
          <w:szCs w:val="21"/>
        </w:rPr>
        <w:t>本次招投标活动的</w:t>
      </w:r>
      <w:r>
        <w:rPr>
          <w:rFonts w:hint="eastAsia"/>
          <w:szCs w:val="21"/>
        </w:rPr>
        <w:t>纪律</w:t>
      </w:r>
      <w:r>
        <w:rPr>
          <w:szCs w:val="21"/>
        </w:rPr>
        <w:t>监督机构为</w:t>
      </w:r>
      <w:r>
        <w:rPr>
          <w:szCs w:val="21"/>
          <w:u w:val="single"/>
        </w:rPr>
        <w:t xml:space="preserve">  </w:t>
      </w:r>
      <w:r>
        <w:rPr>
          <w:rFonts w:hint="eastAsia"/>
          <w:szCs w:val="21"/>
          <w:u w:val="single"/>
        </w:rPr>
        <w:t>中共中机国际工程设计研究院有限责任公司纪律检查委员会0731-85383419</w:t>
      </w:r>
      <w:r>
        <w:rPr>
          <w:szCs w:val="21"/>
        </w:rPr>
        <w:t>。</w:t>
      </w:r>
    </w:p>
    <w:p w14:paraId="366C611D">
      <w:pPr>
        <w:spacing w:line="360" w:lineRule="auto"/>
        <w:ind w:firstLine="420" w:firstLineChars="200"/>
      </w:pPr>
    </w:p>
    <w:p w14:paraId="1B0E57EE">
      <w:pPr>
        <w:pStyle w:val="3"/>
        <w:spacing w:before="0" w:after="0" w:line="360" w:lineRule="auto"/>
        <w:rPr>
          <w:rFonts w:ascii="Times New Roman" w:hAnsi="Times New Roman" w:eastAsia="黑体"/>
          <w:b w:val="0"/>
          <w:bCs w:val="0"/>
          <w:sz w:val="30"/>
        </w:rPr>
      </w:pPr>
      <w:bookmarkStart w:id="24" w:name="_Toc300677994"/>
      <w:bookmarkStart w:id="25" w:name="_Toc9178514"/>
      <w:bookmarkStart w:id="26" w:name="_Toc80006195"/>
      <w:bookmarkStart w:id="27" w:name="_Toc80006085"/>
      <w:r>
        <w:rPr>
          <w:rFonts w:hint="eastAsia" w:ascii="Times New Roman" w:hAnsi="Times New Roman" w:eastAsia="黑体"/>
          <w:b w:val="0"/>
          <w:bCs w:val="0"/>
          <w:sz w:val="30"/>
        </w:rPr>
        <w:t>7</w:t>
      </w:r>
      <w:r>
        <w:rPr>
          <w:rFonts w:ascii="Times New Roman" w:hAnsi="Times New Roman" w:eastAsia="黑体"/>
          <w:b w:val="0"/>
          <w:bCs w:val="0"/>
          <w:sz w:val="30"/>
        </w:rPr>
        <w:t>.其它</w:t>
      </w:r>
      <w:bookmarkEnd w:id="24"/>
      <w:bookmarkEnd w:id="25"/>
      <w:bookmarkEnd w:id="26"/>
      <w:bookmarkEnd w:id="27"/>
    </w:p>
    <w:p w14:paraId="104FF3B2">
      <w:pPr>
        <w:snapToGrid w:val="0"/>
        <w:spacing w:line="360" w:lineRule="auto"/>
        <w:ind w:firstLine="420" w:firstLineChars="200"/>
        <w:rPr>
          <w:szCs w:val="21"/>
        </w:rPr>
      </w:pPr>
      <w:r>
        <w:rPr>
          <w:rFonts w:hint="eastAsia"/>
        </w:rPr>
        <w:t>本招标项目采用电子化招投标，投标人在投标前可在</w:t>
      </w:r>
      <w:r>
        <w:rPr>
          <w:rFonts w:hint="eastAsia"/>
          <w:u w:val="single"/>
        </w:rPr>
        <w:t xml:space="preserve">  中机国际工程设计研究院有限责任公司电子交易服务平台（http://epadm.cmie.cn） </w:t>
      </w:r>
      <w:r>
        <w:rPr>
          <w:u w:val="single"/>
        </w:rPr>
        <w:t xml:space="preserve"> </w:t>
      </w:r>
      <w:r>
        <w:rPr>
          <w:rFonts w:hint="eastAsia"/>
        </w:rPr>
        <w:t>下载</w:t>
      </w:r>
      <w:r>
        <w:rPr>
          <w:rFonts w:hint="eastAsia"/>
          <w:szCs w:val="21"/>
        </w:rPr>
        <w:t>招标文件等相关资料。</w:t>
      </w:r>
    </w:p>
    <w:p w14:paraId="6644A9E9">
      <w:pPr>
        <w:snapToGrid w:val="0"/>
        <w:spacing w:line="360" w:lineRule="auto"/>
        <w:ind w:firstLine="525" w:firstLineChars="250"/>
        <w:rPr>
          <w:szCs w:val="21"/>
        </w:rPr>
      </w:pPr>
      <w:r>
        <w:rPr>
          <w:rFonts w:hint="eastAsia"/>
          <w:szCs w:val="21"/>
        </w:rPr>
        <w:t>注：本项目投标过程中，系统</w:t>
      </w:r>
      <w:r>
        <w:rPr>
          <w:szCs w:val="21"/>
        </w:rPr>
        <w:t>使用操作遇到问题时可及时向</w:t>
      </w:r>
      <w:r>
        <w:rPr>
          <w:rFonts w:hint="eastAsia"/>
          <w:szCs w:val="21"/>
        </w:rPr>
        <w:t>招标人</w:t>
      </w:r>
      <w:r>
        <w:rPr>
          <w:szCs w:val="21"/>
        </w:rPr>
        <w:t>咨询。</w:t>
      </w:r>
    </w:p>
    <w:p w14:paraId="73373CF6">
      <w:pPr>
        <w:snapToGrid w:val="0"/>
        <w:spacing w:line="360" w:lineRule="auto"/>
        <w:ind w:firstLine="525" w:firstLineChars="250"/>
        <w:rPr>
          <w:szCs w:val="21"/>
        </w:rPr>
      </w:pPr>
    </w:p>
    <w:p w14:paraId="292AAA19">
      <w:pPr>
        <w:pStyle w:val="3"/>
        <w:spacing w:before="0" w:after="0" w:line="360" w:lineRule="auto"/>
        <w:rPr>
          <w:rFonts w:ascii="Times New Roman" w:hAnsi="Times New Roman" w:eastAsia="黑体"/>
          <w:b w:val="0"/>
          <w:bCs w:val="0"/>
          <w:sz w:val="30"/>
        </w:rPr>
      </w:pPr>
      <w:bookmarkStart w:id="28" w:name="_Toc300677995"/>
      <w:bookmarkStart w:id="29" w:name="_Toc80006086"/>
      <w:bookmarkStart w:id="30" w:name="_Toc9178515"/>
      <w:bookmarkStart w:id="31" w:name="_Toc80006196"/>
      <w:r>
        <w:rPr>
          <w:rFonts w:hint="eastAsia" w:ascii="Times New Roman" w:hAnsi="Times New Roman" w:eastAsia="黑体"/>
          <w:b w:val="0"/>
          <w:bCs w:val="0"/>
          <w:sz w:val="30"/>
        </w:rPr>
        <w:t>8</w:t>
      </w:r>
      <w:r>
        <w:rPr>
          <w:rFonts w:ascii="Times New Roman" w:hAnsi="Times New Roman" w:eastAsia="黑体"/>
          <w:b w:val="0"/>
          <w:bCs w:val="0"/>
          <w:sz w:val="30"/>
        </w:rPr>
        <w:t>.联系方式</w:t>
      </w:r>
      <w:bookmarkEnd w:id="28"/>
      <w:bookmarkEnd w:id="29"/>
      <w:bookmarkEnd w:id="30"/>
      <w:bookmarkEnd w:id="31"/>
    </w:p>
    <w:p w14:paraId="64CC36F4">
      <w:pPr>
        <w:spacing w:line="360" w:lineRule="auto"/>
        <w:ind w:firstLine="420" w:firstLineChars="200"/>
        <w:rPr>
          <w:szCs w:val="21"/>
        </w:rPr>
      </w:pPr>
      <w:r>
        <w:rPr>
          <w:szCs w:val="21"/>
        </w:rPr>
        <w:t>招 标 人：</w:t>
      </w:r>
      <w:r>
        <w:rPr>
          <w:szCs w:val="21"/>
          <w:u w:val="single"/>
        </w:rPr>
        <w:t xml:space="preserve"> </w:t>
      </w:r>
      <w:r>
        <w:rPr>
          <w:rFonts w:hint="eastAsia"/>
          <w:szCs w:val="21"/>
          <w:u w:val="single"/>
        </w:rPr>
        <w:t>中机国际工程设计研究院有限责任公司</w:t>
      </w:r>
      <w:r>
        <w:rPr>
          <w:szCs w:val="21"/>
          <w:u w:val="single"/>
        </w:rPr>
        <w:t xml:space="preserve"> </w:t>
      </w:r>
      <w:r>
        <w:rPr>
          <w:szCs w:val="21"/>
        </w:rPr>
        <w:t>；</w:t>
      </w:r>
    </w:p>
    <w:p w14:paraId="09651F7C">
      <w:pPr>
        <w:spacing w:line="360" w:lineRule="auto"/>
        <w:ind w:firstLine="420" w:firstLineChars="200"/>
        <w:rPr>
          <w:szCs w:val="21"/>
        </w:rPr>
      </w:pPr>
      <w:r>
        <w:rPr>
          <w:szCs w:val="21"/>
        </w:rPr>
        <w:t>地    址：</w:t>
      </w:r>
      <w:r>
        <w:rPr>
          <w:szCs w:val="21"/>
          <w:u w:val="single"/>
        </w:rPr>
        <w:t xml:space="preserve"> </w:t>
      </w:r>
      <w:r>
        <w:rPr>
          <w:rFonts w:hint="eastAsia"/>
          <w:szCs w:val="21"/>
          <w:u w:val="single"/>
        </w:rPr>
        <w:t>长沙市雨花区韶山中路18号中机国际A座</w:t>
      </w:r>
      <w:r>
        <w:rPr>
          <w:rFonts w:hint="eastAsia"/>
          <w:szCs w:val="21"/>
          <w:u w:val="single"/>
          <w:lang w:val="en-US" w:eastAsia="zh-CN"/>
        </w:rPr>
        <w:t>2305</w:t>
      </w:r>
      <w:r>
        <w:rPr>
          <w:rFonts w:hint="eastAsia"/>
          <w:szCs w:val="21"/>
          <w:u w:val="single"/>
        </w:rPr>
        <w:t>室</w:t>
      </w:r>
      <w:r>
        <w:rPr>
          <w:szCs w:val="21"/>
          <w:u w:val="single"/>
        </w:rPr>
        <w:t xml:space="preserve"> </w:t>
      </w:r>
      <w:r>
        <w:rPr>
          <w:szCs w:val="21"/>
        </w:rPr>
        <w:t>；</w:t>
      </w:r>
    </w:p>
    <w:p w14:paraId="0775A0A8">
      <w:pPr>
        <w:spacing w:line="360" w:lineRule="auto"/>
        <w:ind w:firstLine="420" w:firstLineChars="200"/>
        <w:rPr>
          <w:szCs w:val="21"/>
        </w:rPr>
      </w:pPr>
      <w:r>
        <w:rPr>
          <w:szCs w:val="21"/>
        </w:rPr>
        <w:t>联 系 人：</w:t>
      </w:r>
      <w:r>
        <w:rPr>
          <w:szCs w:val="21"/>
          <w:u w:val="single"/>
        </w:rPr>
        <w:t xml:space="preserve">  </w:t>
      </w:r>
      <w:r>
        <w:rPr>
          <w:rFonts w:hint="eastAsia"/>
          <w:szCs w:val="21"/>
          <w:u w:val="single"/>
          <w:lang w:val="en-US" w:eastAsia="zh-CN"/>
        </w:rPr>
        <w:t>谭协佳</w:t>
      </w:r>
      <w:r>
        <w:rPr>
          <w:szCs w:val="21"/>
          <w:u w:val="single"/>
        </w:rPr>
        <w:t xml:space="preserve">  </w:t>
      </w:r>
      <w:r>
        <w:rPr>
          <w:szCs w:val="21"/>
        </w:rPr>
        <w:t>；</w:t>
      </w:r>
    </w:p>
    <w:p w14:paraId="46A100E2">
      <w:pPr>
        <w:spacing w:line="360" w:lineRule="auto"/>
        <w:ind w:firstLine="420" w:firstLineChars="200"/>
        <w:rPr>
          <w:szCs w:val="21"/>
          <w:u w:val="single"/>
        </w:rPr>
      </w:pPr>
      <w:r>
        <w:rPr>
          <w:szCs w:val="21"/>
        </w:rPr>
        <w:t>电    话：</w:t>
      </w:r>
      <w:r>
        <w:rPr>
          <w:szCs w:val="21"/>
          <w:u w:val="single"/>
        </w:rPr>
        <w:t xml:space="preserve"> </w:t>
      </w:r>
      <w:r>
        <w:rPr>
          <w:rFonts w:hint="eastAsia"/>
          <w:szCs w:val="21"/>
          <w:u w:val="single"/>
          <w:lang w:val="en-US" w:eastAsia="zh-CN"/>
        </w:rPr>
        <w:t>14726976816</w:t>
      </w:r>
      <w:r>
        <w:rPr>
          <w:szCs w:val="21"/>
          <w:u w:val="single"/>
        </w:rPr>
        <w:t xml:space="preserve"> </w:t>
      </w:r>
      <w:r>
        <w:rPr>
          <w:szCs w:val="21"/>
        </w:rPr>
        <w:t>；</w:t>
      </w:r>
    </w:p>
    <w:p w14:paraId="29ABAC41">
      <w:pPr>
        <w:spacing w:line="360" w:lineRule="auto"/>
        <w:jc w:val="right"/>
        <w:rPr>
          <w:szCs w:val="21"/>
          <w:u w:val="single"/>
        </w:rPr>
      </w:pPr>
    </w:p>
    <w:p w14:paraId="39FBFE66">
      <w:pPr>
        <w:spacing w:line="360" w:lineRule="auto"/>
        <w:jc w:val="right"/>
        <w:rPr>
          <w:szCs w:val="21"/>
        </w:rPr>
      </w:pPr>
      <w:r>
        <w:rPr>
          <w:szCs w:val="21"/>
          <w:u w:val="single"/>
        </w:rPr>
        <w:t xml:space="preserve"> </w:t>
      </w:r>
      <w:r>
        <w:rPr>
          <w:rFonts w:hint="eastAsia"/>
          <w:szCs w:val="21"/>
          <w:u w:val="single"/>
          <w:lang w:val="en-US" w:eastAsia="zh-CN"/>
        </w:rPr>
        <w:t>2025</w:t>
      </w:r>
      <w:r>
        <w:rPr>
          <w:szCs w:val="21"/>
          <w:u w:val="single"/>
        </w:rPr>
        <w:t xml:space="preserve"> </w:t>
      </w:r>
      <w:r>
        <w:rPr>
          <w:szCs w:val="21"/>
        </w:rPr>
        <w:t>年</w:t>
      </w:r>
      <w:r>
        <w:rPr>
          <w:szCs w:val="21"/>
          <w:u w:val="single"/>
        </w:rPr>
        <w:t xml:space="preserve"> </w:t>
      </w:r>
      <w:r>
        <w:rPr>
          <w:rFonts w:hint="eastAsia"/>
          <w:szCs w:val="21"/>
          <w:u w:val="single"/>
        </w:rPr>
        <w:t xml:space="preserve"> </w:t>
      </w:r>
      <w:r>
        <w:rPr>
          <w:rFonts w:hint="eastAsia"/>
          <w:szCs w:val="21"/>
          <w:u w:val="single"/>
          <w:lang w:val="en-US" w:eastAsia="zh-CN"/>
        </w:rPr>
        <w:t>10</w:t>
      </w:r>
      <w:r>
        <w:rPr>
          <w:szCs w:val="21"/>
          <w:u w:val="single"/>
        </w:rPr>
        <w:t xml:space="preserve"> </w:t>
      </w:r>
      <w:r>
        <w:rPr>
          <w:szCs w:val="21"/>
        </w:rPr>
        <w:t>月</w:t>
      </w:r>
      <w:r>
        <w:rPr>
          <w:szCs w:val="21"/>
          <w:u w:val="single"/>
        </w:rPr>
        <w:t xml:space="preserve"> </w:t>
      </w:r>
      <w:r>
        <w:rPr>
          <w:rFonts w:hint="eastAsia"/>
          <w:szCs w:val="21"/>
          <w:u w:val="single"/>
          <w:lang w:val="en-US" w:eastAsia="zh-CN"/>
        </w:rPr>
        <w:t>13</w:t>
      </w:r>
      <w:r>
        <w:rPr>
          <w:szCs w:val="21"/>
          <w:u w:val="single"/>
        </w:rPr>
        <w:t xml:space="preserve">  </w:t>
      </w:r>
      <w:r>
        <w:rPr>
          <w:szCs w:val="21"/>
        </w:rPr>
        <w:t xml:space="preserve">日  </w:t>
      </w:r>
    </w:p>
    <w:p w14:paraId="4620AADC">
      <w:pPr>
        <w:spacing w:line="360" w:lineRule="auto"/>
        <w:jc w:val="right"/>
        <w:rPr>
          <w:szCs w:val="21"/>
        </w:rPr>
        <w:sectPr>
          <w:footerReference r:id="rId3" w:type="default"/>
          <w:footerReference r:id="rId4" w:type="even"/>
          <w:pgSz w:w="11907" w:h="16840"/>
          <w:pgMar w:top="1418" w:right="1418" w:bottom="1418" w:left="1418" w:header="851" w:footer="850" w:gutter="0"/>
          <w:cols w:space="720" w:num="1"/>
          <w:docGrid w:linePitch="312" w:charSpace="0"/>
        </w:sectPr>
      </w:pPr>
    </w:p>
    <w:p w14:paraId="335E3BAD">
      <w:pPr>
        <w:pStyle w:val="2"/>
        <w:spacing w:before="0" w:after="0"/>
        <w:jc w:val="center"/>
        <w:rPr>
          <w:rFonts w:ascii="Times New Roman" w:hAnsi="Times New Roman" w:eastAsia="黑体"/>
          <w:b w:val="0"/>
          <w:bCs w:val="0"/>
        </w:rPr>
      </w:pPr>
      <w:bookmarkStart w:id="32" w:name="_Toc80006198"/>
      <w:bookmarkStart w:id="33" w:name="_Toc80006088"/>
      <w:r>
        <w:rPr>
          <w:rFonts w:ascii="Times New Roman" w:hAnsi="Times New Roman" w:eastAsia="黑体"/>
          <w:b w:val="0"/>
          <w:bCs w:val="0"/>
        </w:rPr>
        <w:t>第二章  投标人须知</w:t>
      </w:r>
      <w:bookmarkEnd w:id="32"/>
      <w:bookmarkEnd w:id="33"/>
    </w:p>
    <w:p w14:paraId="412433E3"/>
    <w:p w14:paraId="24E775B7">
      <w:pPr>
        <w:snapToGrid w:val="0"/>
        <w:jc w:val="center"/>
        <w:rPr>
          <w:rFonts w:eastAsia="黑体"/>
          <w:sz w:val="28"/>
          <w:szCs w:val="28"/>
        </w:rPr>
      </w:pPr>
      <w:bookmarkStart w:id="34" w:name="_Toc300677997"/>
      <w:r>
        <w:rPr>
          <w:rFonts w:eastAsia="黑体"/>
          <w:sz w:val="28"/>
          <w:szCs w:val="28"/>
        </w:rPr>
        <w:t>投标人须知前附表</w:t>
      </w:r>
      <w:bookmarkEnd w:id="34"/>
    </w:p>
    <w:tbl>
      <w:tblPr>
        <w:tblStyle w:val="40"/>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70"/>
        <w:gridCol w:w="6435"/>
      </w:tblGrid>
      <w:tr w14:paraId="2758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065" w:type="dxa"/>
            <w:vAlign w:val="center"/>
          </w:tcPr>
          <w:p w14:paraId="5E9BB6AF">
            <w:pPr>
              <w:jc w:val="center"/>
              <w:rPr>
                <w:rFonts w:ascii="Calibri" w:hAnsi="Calibri" w:cs="Calibri"/>
                <w:szCs w:val="21"/>
              </w:rPr>
            </w:pPr>
            <w:r>
              <w:rPr>
                <w:rFonts w:ascii="Calibri" w:hAnsi="Calibri" w:cs="Calibri"/>
                <w:bCs/>
                <w:szCs w:val="21"/>
              </w:rPr>
              <w:t>条款号</w:t>
            </w:r>
          </w:p>
        </w:tc>
        <w:tc>
          <w:tcPr>
            <w:tcW w:w="1770" w:type="dxa"/>
            <w:vAlign w:val="center"/>
          </w:tcPr>
          <w:p w14:paraId="16BC432D">
            <w:pPr>
              <w:jc w:val="center"/>
              <w:rPr>
                <w:rFonts w:ascii="Calibri" w:hAnsi="Calibri" w:cs="Calibri"/>
                <w:bCs/>
                <w:szCs w:val="21"/>
              </w:rPr>
            </w:pPr>
            <w:r>
              <w:rPr>
                <w:rFonts w:ascii="Calibri" w:hAnsi="Calibri" w:cs="Calibri"/>
                <w:bCs/>
                <w:szCs w:val="21"/>
              </w:rPr>
              <w:t>条款名称</w:t>
            </w:r>
          </w:p>
        </w:tc>
        <w:tc>
          <w:tcPr>
            <w:tcW w:w="6435" w:type="dxa"/>
            <w:vAlign w:val="center"/>
          </w:tcPr>
          <w:p w14:paraId="4F69C287">
            <w:pPr>
              <w:ind w:left="-103" w:leftChars="-49" w:firstLine="422" w:firstLineChars="201"/>
              <w:jc w:val="center"/>
              <w:rPr>
                <w:rFonts w:ascii="Calibri" w:hAnsi="Calibri" w:cs="Calibri"/>
                <w:bCs/>
                <w:szCs w:val="21"/>
              </w:rPr>
            </w:pPr>
            <w:r>
              <w:rPr>
                <w:rFonts w:ascii="Calibri" w:hAnsi="Calibri" w:cs="Calibri"/>
                <w:bCs/>
                <w:szCs w:val="21"/>
              </w:rPr>
              <w:t>编列内容</w:t>
            </w:r>
          </w:p>
        </w:tc>
      </w:tr>
      <w:tr w14:paraId="00E3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65" w:type="dxa"/>
            <w:vAlign w:val="center"/>
          </w:tcPr>
          <w:p w14:paraId="0E7942BB">
            <w:pPr>
              <w:jc w:val="center"/>
              <w:rPr>
                <w:rFonts w:ascii="Calibri" w:hAnsi="Calibri" w:cs="Calibri"/>
                <w:szCs w:val="21"/>
              </w:rPr>
            </w:pPr>
            <w:r>
              <w:rPr>
                <w:rFonts w:ascii="Calibri" w:hAnsi="Calibri" w:cs="Calibri"/>
                <w:szCs w:val="21"/>
              </w:rPr>
              <w:t>1.1</w:t>
            </w:r>
            <w:r>
              <w:rPr>
                <w:rFonts w:hint="eastAsia" w:ascii="Calibri" w:hAnsi="Calibri" w:cs="Calibri"/>
                <w:szCs w:val="21"/>
              </w:rPr>
              <w:t>.2</w:t>
            </w:r>
          </w:p>
        </w:tc>
        <w:tc>
          <w:tcPr>
            <w:tcW w:w="1770" w:type="dxa"/>
            <w:vAlign w:val="center"/>
          </w:tcPr>
          <w:p w14:paraId="5D01AEB0">
            <w:pPr>
              <w:jc w:val="center"/>
              <w:rPr>
                <w:rFonts w:ascii="Calibri" w:hAnsi="Calibri" w:cs="Calibri"/>
                <w:szCs w:val="21"/>
              </w:rPr>
            </w:pPr>
            <w:r>
              <w:rPr>
                <w:rFonts w:ascii="Calibri" w:hAnsi="Calibri" w:cs="Calibri"/>
                <w:szCs w:val="21"/>
              </w:rPr>
              <w:t>招标人</w:t>
            </w:r>
          </w:p>
        </w:tc>
        <w:tc>
          <w:tcPr>
            <w:tcW w:w="6435" w:type="dxa"/>
            <w:vAlign w:val="center"/>
          </w:tcPr>
          <w:p w14:paraId="24977CF7">
            <w:pPr>
              <w:ind w:left="-103" w:leftChars="-49" w:firstLine="422" w:firstLineChars="201"/>
              <w:rPr>
                <w:rFonts w:ascii="Calibri" w:hAnsi="Calibri" w:cs="Calibri"/>
                <w:szCs w:val="21"/>
                <w:u w:val="single"/>
              </w:rPr>
            </w:pPr>
            <w:r>
              <w:rPr>
                <w:rFonts w:ascii="Calibri" w:hAnsi="Calibri" w:cs="Calibri"/>
                <w:szCs w:val="21"/>
              </w:rPr>
              <w:t>名    称：中机国际工程设计研究院有限责任公司</w:t>
            </w:r>
          </w:p>
          <w:p w14:paraId="62A1E034">
            <w:pPr>
              <w:ind w:left="-103" w:leftChars="-49" w:firstLine="422" w:firstLineChars="201"/>
              <w:rPr>
                <w:rFonts w:ascii="Calibri" w:hAnsi="Calibri" w:cs="Calibri"/>
                <w:szCs w:val="21"/>
              </w:rPr>
            </w:pPr>
            <w:r>
              <w:rPr>
                <w:rFonts w:ascii="Calibri" w:hAnsi="Calibri" w:cs="Calibri"/>
                <w:szCs w:val="21"/>
              </w:rPr>
              <w:t>地    址：长沙市雨花区韶山中路18号中机国际A座</w:t>
            </w:r>
            <w:r>
              <w:rPr>
                <w:rFonts w:hint="eastAsia" w:ascii="Calibri" w:hAnsi="Calibri" w:cs="Calibri"/>
                <w:szCs w:val="21"/>
                <w:lang w:val="en-US" w:eastAsia="zh-CN"/>
              </w:rPr>
              <w:t>2305</w:t>
            </w:r>
            <w:r>
              <w:rPr>
                <w:rFonts w:ascii="Calibri" w:hAnsi="Calibri" w:cs="Calibri"/>
                <w:szCs w:val="21"/>
              </w:rPr>
              <w:t>室</w:t>
            </w:r>
          </w:p>
          <w:p w14:paraId="772307E0">
            <w:pPr>
              <w:ind w:left="-103" w:leftChars="-49" w:firstLine="422" w:firstLineChars="201"/>
              <w:rPr>
                <w:rFonts w:hint="eastAsia" w:ascii="Calibri" w:hAnsi="Calibri" w:eastAsia="宋体" w:cs="Calibri"/>
                <w:szCs w:val="21"/>
                <w:lang w:eastAsia="zh-CN"/>
              </w:rPr>
            </w:pPr>
            <w:r>
              <w:rPr>
                <w:rFonts w:ascii="Calibri" w:hAnsi="Calibri" w:cs="Calibri"/>
                <w:szCs w:val="21"/>
              </w:rPr>
              <w:t>联 系 人：</w:t>
            </w:r>
            <w:r>
              <w:rPr>
                <w:rFonts w:hint="eastAsia" w:ascii="Calibri" w:hAnsi="Calibri" w:cs="Calibri"/>
                <w:szCs w:val="21"/>
                <w:lang w:val="en-US" w:eastAsia="zh-CN"/>
              </w:rPr>
              <w:t>谭协佳</w:t>
            </w:r>
          </w:p>
          <w:p w14:paraId="15F2062D">
            <w:pPr>
              <w:ind w:left="-103" w:leftChars="-49" w:firstLine="422" w:firstLineChars="201"/>
              <w:rPr>
                <w:rFonts w:ascii="Calibri" w:hAnsi="Calibri" w:cs="Calibri"/>
                <w:szCs w:val="21"/>
              </w:rPr>
            </w:pPr>
            <w:r>
              <w:rPr>
                <w:rFonts w:ascii="Calibri" w:hAnsi="Calibri" w:cs="Calibri"/>
                <w:szCs w:val="21"/>
              </w:rPr>
              <w:t>电    话：</w:t>
            </w:r>
            <w:r>
              <w:rPr>
                <w:rFonts w:hint="eastAsia" w:ascii="Calibri" w:hAnsi="Calibri" w:cs="Calibri"/>
                <w:szCs w:val="21"/>
                <w:lang w:val="en-US" w:eastAsia="zh-CN"/>
              </w:rPr>
              <w:t>14726976816</w:t>
            </w:r>
          </w:p>
        </w:tc>
      </w:tr>
      <w:tr w14:paraId="6E5C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065" w:type="dxa"/>
            <w:vAlign w:val="center"/>
          </w:tcPr>
          <w:p w14:paraId="3A3493C5">
            <w:pPr>
              <w:jc w:val="center"/>
              <w:rPr>
                <w:rFonts w:ascii="Calibri" w:hAnsi="Calibri" w:cs="Calibri"/>
                <w:szCs w:val="21"/>
              </w:rPr>
            </w:pPr>
            <w:r>
              <w:rPr>
                <w:rFonts w:ascii="Calibri" w:hAnsi="Calibri" w:cs="Calibri"/>
                <w:szCs w:val="21"/>
              </w:rPr>
              <w:t>1.1.</w:t>
            </w:r>
            <w:r>
              <w:rPr>
                <w:rFonts w:hint="eastAsia" w:ascii="Calibri" w:hAnsi="Calibri" w:cs="Calibri"/>
                <w:szCs w:val="21"/>
              </w:rPr>
              <w:t>3</w:t>
            </w:r>
          </w:p>
        </w:tc>
        <w:tc>
          <w:tcPr>
            <w:tcW w:w="1770" w:type="dxa"/>
            <w:vAlign w:val="center"/>
          </w:tcPr>
          <w:p w14:paraId="0E15BDDE">
            <w:pPr>
              <w:jc w:val="center"/>
              <w:rPr>
                <w:rFonts w:ascii="Calibri" w:hAnsi="Calibri" w:cs="Calibri"/>
                <w:szCs w:val="21"/>
              </w:rPr>
            </w:pPr>
            <w:r>
              <w:rPr>
                <w:rFonts w:ascii="Calibri" w:hAnsi="Calibri" w:cs="Calibri"/>
                <w:szCs w:val="21"/>
              </w:rPr>
              <w:t>招标代理机构</w:t>
            </w:r>
          </w:p>
        </w:tc>
        <w:tc>
          <w:tcPr>
            <w:tcW w:w="6435" w:type="dxa"/>
            <w:vAlign w:val="center"/>
          </w:tcPr>
          <w:p w14:paraId="7321AFA8">
            <w:pPr>
              <w:ind w:left="-103" w:leftChars="-49" w:firstLine="422" w:firstLineChars="201"/>
              <w:rPr>
                <w:rFonts w:ascii="Calibri" w:hAnsi="Calibri" w:cs="Calibri"/>
                <w:szCs w:val="21"/>
              </w:rPr>
            </w:pPr>
            <w:r>
              <w:rPr>
                <w:rFonts w:hint="eastAsia" w:ascii="Calibri" w:hAnsi="Calibri" w:cs="Calibri"/>
                <w:szCs w:val="21"/>
              </w:rPr>
              <w:t>无</w:t>
            </w:r>
          </w:p>
        </w:tc>
      </w:tr>
      <w:tr w14:paraId="1559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1065" w:type="dxa"/>
            <w:vAlign w:val="center"/>
          </w:tcPr>
          <w:p w14:paraId="776CEDC9">
            <w:pPr>
              <w:jc w:val="center"/>
              <w:rPr>
                <w:rFonts w:ascii="Calibri" w:hAnsi="Calibri" w:cs="Calibri"/>
                <w:szCs w:val="21"/>
              </w:rPr>
            </w:pPr>
            <w:r>
              <w:rPr>
                <w:rFonts w:ascii="Calibri" w:hAnsi="Calibri" w:cs="Calibri"/>
                <w:szCs w:val="21"/>
              </w:rPr>
              <w:t>1.1</w:t>
            </w:r>
            <w:r>
              <w:rPr>
                <w:rFonts w:hint="eastAsia" w:ascii="Calibri" w:hAnsi="Calibri" w:cs="Calibri"/>
                <w:szCs w:val="21"/>
              </w:rPr>
              <w:t>.4</w:t>
            </w:r>
          </w:p>
        </w:tc>
        <w:tc>
          <w:tcPr>
            <w:tcW w:w="1770" w:type="dxa"/>
            <w:vAlign w:val="center"/>
          </w:tcPr>
          <w:p w14:paraId="28EB28A3">
            <w:pPr>
              <w:jc w:val="center"/>
              <w:rPr>
                <w:rFonts w:ascii="Calibri" w:hAnsi="Calibri" w:cs="Calibri"/>
                <w:szCs w:val="21"/>
              </w:rPr>
            </w:pPr>
            <w:r>
              <w:rPr>
                <w:rFonts w:ascii="Calibri" w:hAnsi="Calibri" w:cs="Calibri"/>
                <w:szCs w:val="21"/>
              </w:rPr>
              <w:t>招标项目名称</w:t>
            </w:r>
          </w:p>
        </w:tc>
        <w:tc>
          <w:tcPr>
            <w:tcW w:w="6435" w:type="dxa"/>
            <w:vAlign w:val="center"/>
          </w:tcPr>
          <w:p w14:paraId="6082CF5A">
            <w:pPr>
              <w:ind w:left="-103" w:leftChars="-49" w:firstLine="422" w:firstLineChars="201"/>
              <w:rPr>
                <w:rFonts w:hint="default" w:ascii="Calibri" w:hAnsi="Calibri" w:eastAsia="宋体" w:cs="Calibri"/>
                <w:szCs w:val="21"/>
                <w:lang w:val="en-US" w:eastAsia="zh-CN"/>
              </w:rPr>
            </w:pPr>
            <w:r>
              <w:rPr>
                <w:rFonts w:hint="eastAsia" w:ascii="Calibri" w:hAnsi="Calibri" w:cs="Calibri"/>
                <w:szCs w:val="21"/>
                <w:lang w:eastAsia="zh-CN"/>
              </w:rPr>
              <w:t>湖北兴发化工集团股份有限公司中试技改项目</w:t>
            </w:r>
            <w:r>
              <w:rPr>
                <w:rFonts w:ascii="Calibri" w:hAnsi="Calibri" w:cs="Calibri"/>
                <w:szCs w:val="21"/>
              </w:rPr>
              <w:t>——</w:t>
            </w:r>
            <w:r>
              <w:rPr>
                <w:rFonts w:hint="eastAsia" w:ascii="Calibri" w:hAnsi="Calibri" w:cs="Calibri"/>
                <w:szCs w:val="21"/>
                <w:lang w:val="en-US" w:eastAsia="zh-CN"/>
              </w:rPr>
              <w:t>设备采购</w:t>
            </w:r>
          </w:p>
        </w:tc>
      </w:tr>
      <w:tr w14:paraId="31A0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65" w:type="dxa"/>
            <w:vAlign w:val="center"/>
          </w:tcPr>
          <w:p w14:paraId="29F21C6E">
            <w:pPr>
              <w:jc w:val="center"/>
              <w:rPr>
                <w:rFonts w:ascii="Calibri" w:hAnsi="Calibri" w:cs="Calibri"/>
                <w:szCs w:val="21"/>
              </w:rPr>
            </w:pPr>
            <w:r>
              <w:rPr>
                <w:rFonts w:ascii="Calibri" w:hAnsi="Calibri" w:cs="Calibri"/>
                <w:szCs w:val="21"/>
              </w:rPr>
              <w:t>1.1</w:t>
            </w:r>
            <w:r>
              <w:rPr>
                <w:rFonts w:hint="eastAsia" w:ascii="Calibri" w:hAnsi="Calibri" w:cs="Calibri"/>
                <w:szCs w:val="21"/>
              </w:rPr>
              <w:t>.5</w:t>
            </w:r>
          </w:p>
        </w:tc>
        <w:tc>
          <w:tcPr>
            <w:tcW w:w="1770" w:type="dxa"/>
            <w:vAlign w:val="center"/>
          </w:tcPr>
          <w:p w14:paraId="483977AF">
            <w:pPr>
              <w:jc w:val="center"/>
              <w:rPr>
                <w:rFonts w:ascii="Calibri" w:hAnsi="Calibri" w:cs="Calibri"/>
                <w:szCs w:val="21"/>
              </w:rPr>
            </w:pPr>
            <w:r>
              <w:rPr>
                <w:rFonts w:ascii="Calibri" w:hAnsi="Calibri" w:cs="Calibri"/>
                <w:szCs w:val="21"/>
              </w:rPr>
              <w:t>建设地点</w:t>
            </w:r>
          </w:p>
        </w:tc>
        <w:tc>
          <w:tcPr>
            <w:tcW w:w="6435" w:type="dxa"/>
            <w:vAlign w:val="center"/>
          </w:tcPr>
          <w:p w14:paraId="5FB1589A">
            <w:pPr>
              <w:ind w:left="-103" w:leftChars="-49" w:firstLine="422" w:firstLineChars="201"/>
              <w:rPr>
                <w:rFonts w:hint="default" w:ascii="Calibri" w:hAnsi="Calibri" w:eastAsia="宋体" w:cs="Calibri"/>
                <w:szCs w:val="21"/>
                <w:lang w:val="en-US" w:eastAsia="zh-CN"/>
              </w:rPr>
            </w:pPr>
            <w:r>
              <w:rPr>
                <w:rFonts w:hint="eastAsia" w:ascii="Calibri" w:hAnsi="Calibri" w:cs="Calibri"/>
                <w:szCs w:val="21"/>
                <w:lang w:val="en-US" w:eastAsia="zh-CN"/>
              </w:rPr>
              <w:t>湖北宜昌市</w:t>
            </w:r>
          </w:p>
        </w:tc>
      </w:tr>
      <w:tr w14:paraId="0313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65" w:type="dxa"/>
            <w:vAlign w:val="center"/>
          </w:tcPr>
          <w:p w14:paraId="076DA13C">
            <w:pPr>
              <w:jc w:val="center"/>
              <w:rPr>
                <w:rFonts w:ascii="Calibri" w:hAnsi="Calibri" w:cs="Calibri"/>
                <w:szCs w:val="21"/>
              </w:rPr>
            </w:pPr>
            <w:r>
              <w:rPr>
                <w:rFonts w:ascii="Calibri" w:hAnsi="Calibri" w:cs="Calibri"/>
                <w:szCs w:val="21"/>
              </w:rPr>
              <w:t>1.</w:t>
            </w:r>
            <w:r>
              <w:rPr>
                <w:rFonts w:hint="eastAsia" w:ascii="Calibri" w:hAnsi="Calibri" w:cs="Calibri"/>
                <w:szCs w:val="21"/>
              </w:rPr>
              <w:t>3</w:t>
            </w:r>
            <w:r>
              <w:rPr>
                <w:rFonts w:ascii="Calibri" w:hAnsi="Calibri" w:cs="Calibri"/>
                <w:szCs w:val="21"/>
              </w:rPr>
              <w:t>.1</w:t>
            </w:r>
          </w:p>
        </w:tc>
        <w:tc>
          <w:tcPr>
            <w:tcW w:w="1770" w:type="dxa"/>
            <w:vAlign w:val="center"/>
          </w:tcPr>
          <w:p w14:paraId="13CF2F40">
            <w:pPr>
              <w:jc w:val="center"/>
              <w:rPr>
                <w:rFonts w:ascii="Calibri" w:hAnsi="Calibri" w:cs="Calibri"/>
                <w:szCs w:val="21"/>
              </w:rPr>
            </w:pPr>
            <w:r>
              <w:rPr>
                <w:rFonts w:ascii="Calibri" w:hAnsi="Calibri" w:cs="Calibri"/>
                <w:szCs w:val="21"/>
              </w:rPr>
              <w:t>招标范围</w:t>
            </w:r>
          </w:p>
        </w:tc>
        <w:tc>
          <w:tcPr>
            <w:tcW w:w="6435" w:type="dxa"/>
            <w:vAlign w:val="center"/>
          </w:tcPr>
          <w:p w14:paraId="0E54636C">
            <w:pPr>
              <w:ind w:left="-103" w:leftChars="-49" w:firstLine="422" w:firstLineChars="201"/>
              <w:rPr>
                <w:rFonts w:ascii="Calibri" w:hAnsi="Calibri" w:cs="Calibri"/>
                <w:szCs w:val="21"/>
              </w:rPr>
            </w:pPr>
          </w:p>
          <w:p w14:paraId="40EA9998">
            <w:pPr>
              <w:ind w:left="-103" w:leftChars="-49" w:firstLine="422" w:firstLineChars="201"/>
              <w:rPr>
                <w:rFonts w:hint="default" w:ascii="Calibri" w:hAnsi="Calibri" w:eastAsia="宋体" w:cs="Calibri"/>
                <w:szCs w:val="21"/>
                <w:lang w:val="en-US" w:eastAsia="zh-CN"/>
              </w:rPr>
            </w:pPr>
            <w:r>
              <w:rPr>
                <w:rFonts w:hint="eastAsia" w:ascii="Calibri" w:hAnsi="Calibri" w:cs="Calibri"/>
                <w:szCs w:val="21"/>
                <w:lang w:val="en-US" w:eastAsia="zh-CN"/>
              </w:rPr>
              <w:t>详见技术文件</w:t>
            </w:r>
          </w:p>
        </w:tc>
      </w:tr>
      <w:tr w14:paraId="30C8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65" w:type="dxa"/>
            <w:vAlign w:val="center"/>
          </w:tcPr>
          <w:p w14:paraId="12053B06">
            <w:pPr>
              <w:jc w:val="center"/>
              <w:rPr>
                <w:rFonts w:ascii="Calibri" w:hAnsi="Calibri" w:cs="Calibri"/>
                <w:szCs w:val="21"/>
              </w:rPr>
            </w:pPr>
            <w:r>
              <w:rPr>
                <w:rFonts w:ascii="Calibri" w:hAnsi="Calibri" w:cs="Calibri"/>
                <w:szCs w:val="21"/>
              </w:rPr>
              <w:t>1.</w:t>
            </w:r>
            <w:r>
              <w:rPr>
                <w:rFonts w:hint="eastAsia" w:ascii="Calibri" w:hAnsi="Calibri" w:cs="Calibri"/>
                <w:szCs w:val="21"/>
              </w:rPr>
              <w:t>3</w:t>
            </w:r>
            <w:r>
              <w:rPr>
                <w:rFonts w:ascii="Calibri" w:hAnsi="Calibri" w:cs="Calibri"/>
                <w:szCs w:val="21"/>
              </w:rPr>
              <w:t>.2</w:t>
            </w:r>
          </w:p>
        </w:tc>
        <w:tc>
          <w:tcPr>
            <w:tcW w:w="1770" w:type="dxa"/>
            <w:vAlign w:val="center"/>
          </w:tcPr>
          <w:p w14:paraId="6DB603B6">
            <w:pPr>
              <w:jc w:val="center"/>
              <w:rPr>
                <w:rFonts w:ascii="Calibri" w:hAnsi="Calibri" w:cs="Calibri"/>
                <w:szCs w:val="21"/>
              </w:rPr>
            </w:pPr>
            <w:r>
              <w:rPr>
                <w:rFonts w:ascii="Calibri" w:hAnsi="Calibri" w:cs="Calibri"/>
                <w:szCs w:val="21"/>
              </w:rPr>
              <w:t>计划工期</w:t>
            </w:r>
          </w:p>
        </w:tc>
        <w:tc>
          <w:tcPr>
            <w:tcW w:w="6435" w:type="dxa"/>
            <w:vAlign w:val="center"/>
          </w:tcPr>
          <w:p w14:paraId="7AB9463D">
            <w:pPr>
              <w:ind w:left="-103" w:leftChars="-49" w:firstLine="422" w:firstLineChars="201"/>
              <w:rPr>
                <w:rFonts w:hint="default" w:ascii="Calibri" w:hAnsi="Calibri" w:eastAsia="宋体" w:cs="Calibri"/>
                <w:szCs w:val="21"/>
                <w:u w:val="single"/>
                <w:lang w:val="en-US" w:eastAsia="zh-CN"/>
              </w:rPr>
            </w:pPr>
            <w:r>
              <w:rPr>
                <w:rFonts w:ascii="Calibri" w:hAnsi="Calibri" w:cs="Calibri"/>
                <w:szCs w:val="21"/>
                <w:highlight w:val="yellow"/>
              </w:rPr>
              <w:t>计划工期：</w:t>
            </w:r>
            <w:r>
              <w:rPr>
                <w:rFonts w:ascii="Calibri" w:hAnsi="Calibri" w:cs="Calibri"/>
                <w:szCs w:val="21"/>
                <w:highlight w:val="yellow"/>
                <w:u w:val="single"/>
              </w:rPr>
              <w:t xml:space="preserve"> </w:t>
            </w:r>
            <w:r>
              <w:rPr>
                <w:rFonts w:hint="eastAsia" w:ascii="Calibri" w:hAnsi="Calibri" w:cs="Calibri"/>
                <w:szCs w:val="21"/>
                <w:highlight w:val="yellow"/>
                <w:u w:val="single"/>
                <w:lang w:val="en-US" w:eastAsia="zh-CN"/>
              </w:rPr>
              <w:t>20</w:t>
            </w:r>
            <w:r>
              <w:rPr>
                <w:rFonts w:hint="eastAsia" w:ascii="宋体" w:hAnsi="宋体" w:cs="Calibri"/>
                <w:szCs w:val="21"/>
                <w:highlight w:val="yellow"/>
              </w:rPr>
              <w:t>☑</w:t>
            </w:r>
            <w:r>
              <w:rPr>
                <w:rFonts w:ascii="Calibri" w:hAnsi="Calibri" w:cs="Calibri"/>
                <w:szCs w:val="21"/>
                <w:highlight w:val="yellow"/>
              </w:rPr>
              <w:t>天</w:t>
            </w:r>
            <w:r>
              <w:rPr>
                <w:rFonts w:hint="eastAsia" w:ascii="宋体" w:hAnsi="宋体" w:cs="Calibri"/>
                <w:szCs w:val="21"/>
                <w:highlight w:val="yellow"/>
              </w:rPr>
              <w:t>□月□年</w:t>
            </w:r>
            <w:r>
              <w:rPr>
                <w:rFonts w:hint="eastAsia" w:ascii="宋体" w:hAnsi="宋体" w:cs="Calibri"/>
                <w:szCs w:val="21"/>
                <w:highlight w:val="yellow"/>
                <w:lang w:eastAsia="zh-CN"/>
              </w:rPr>
              <w:t>，</w:t>
            </w:r>
            <w:r>
              <w:rPr>
                <w:rFonts w:hint="eastAsia" w:ascii="宋体" w:hAnsi="宋体" w:cs="Calibri"/>
                <w:szCs w:val="21"/>
                <w:highlight w:val="yellow"/>
                <w:lang w:val="en-US" w:eastAsia="zh-CN"/>
              </w:rPr>
              <w:t>中标公示后。</w:t>
            </w:r>
          </w:p>
        </w:tc>
      </w:tr>
      <w:tr w14:paraId="5E90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65" w:type="dxa"/>
            <w:vAlign w:val="center"/>
          </w:tcPr>
          <w:p w14:paraId="18BDD5E1">
            <w:pPr>
              <w:jc w:val="center"/>
              <w:rPr>
                <w:rFonts w:ascii="Calibri" w:hAnsi="Calibri" w:cs="Calibri"/>
                <w:szCs w:val="21"/>
              </w:rPr>
            </w:pPr>
            <w:bookmarkStart w:id="35" w:name="_Hlk172763277"/>
            <w:r>
              <w:rPr>
                <w:rFonts w:ascii="Calibri" w:hAnsi="Calibri" w:cs="Calibri"/>
                <w:szCs w:val="21"/>
              </w:rPr>
              <w:t>1</w:t>
            </w:r>
            <w:r>
              <w:rPr>
                <w:rFonts w:hint="eastAsia" w:ascii="Calibri" w:hAnsi="Calibri" w:cs="Calibri"/>
                <w:szCs w:val="21"/>
              </w:rPr>
              <w:t>.3</w:t>
            </w:r>
            <w:r>
              <w:rPr>
                <w:rFonts w:ascii="Calibri" w:hAnsi="Calibri" w:cs="Calibri"/>
                <w:szCs w:val="21"/>
              </w:rPr>
              <w:t>.3</w:t>
            </w:r>
          </w:p>
        </w:tc>
        <w:tc>
          <w:tcPr>
            <w:tcW w:w="1770" w:type="dxa"/>
            <w:vAlign w:val="center"/>
          </w:tcPr>
          <w:p w14:paraId="45C2E983">
            <w:pPr>
              <w:jc w:val="center"/>
              <w:rPr>
                <w:rFonts w:ascii="Calibri" w:hAnsi="Calibri" w:cs="Calibri"/>
                <w:szCs w:val="21"/>
              </w:rPr>
            </w:pPr>
            <w:r>
              <w:rPr>
                <w:rFonts w:ascii="Calibri" w:hAnsi="Calibri" w:cs="Calibri"/>
                <w:szCs w:val="21"/>
              </w:rPr>
              <w:t>质量标准和</w:t>
            </w:r>
          </w:p>
          <w:p w14:paraId="61851916">
            <w:pPr>
              <w:jc w:val="center"/>
              <w:rPr>
                <w:rFonts w:ascii="Calibri" w:hAnsi="Calibri" w:cs="Calibri"/>
                <w:szCs w:val="21"/>
              </w:rPr>
            </w:pPr>
            <w:r>
              <w:rPr>
                <w:rFonts w:ascii="Calibri" w:hAnsi="Calibri" w:cs="Calibri"/>
                <w:szCs w:val="21"/>
              </w:rPr>
              <w:t>保修要求</w:t>
            </w:r>
          </w:p>
        </w:tc>
        <w:tc>
          <w:tcPr>
            <w:tcW w:w="6435" w:type="dxa"/>
            <w:vAlign w:val="center"/>
          </w:tcPr>
          <w:p w14:paraId="7663FC7F">
            <w:pPr>
              <w:ind w:firstLine="420" w:firstLineChars="200"/>
              <w:rPr>
                <w:rFonts w:ascii="Calibri" w:hAnsi="Calibri" w:cs="Calibri"/>
                <w:szCs w:val="21"/>
              </w:rPr>
            </w:pPr>
            <w:r>
              <w:rPr>
                <w:rFonts w:hint="eastAsia" w:ascii="Calibri" w:hAnsi="Calibri" w:cs="Calibri"/>
                <w:szCs w:val="21"/>
                <w:highlight w:val="yellow"/>
              </w:rPr>
              <w:t>质量标准：</w:t>
            </w:r>
            <w:r>
              <w:rPr>
                <w:rFonts w:hint="eastAsia" w:ascii="Calibri" w:hAnsi="Calibri" w:cs="Calibri"/>
                <w:szCs w:val="21"/>
              </w:rPr>
              <w:t xml:space="preserve"> 质量必须达到国家（或专业）质量评定标准的合格条件，并满足本合同以及招标文件的质量要求，符合国家（或行业）的最新验收规范标准。若现行的国家、地方或行业的规范、规程、标准及管理规定存在相互重叠、矛盾，则按较高的质量标准执行。</w:t>
            </w:r>
          </w:p>
          <w:p w14:paraId="5169AFF5">
            <w:pPr>
              <w:ind w:firstLine="420" w:firstLineChars="200"/>
            </w:pPr>
            <w:r>
              <w:rPr>
                <w:rFonts w:hint="eastAsia" w:ascii="Calibri" w:hAnsi="Calibri" w:cs="Calibri"/>
                <w:szCs w:val="21"/>
                <w:highlight w:val="yellow"/>
              </w:rPr>
              <w:t>保修要求：</w:t>
            </w:r>
            <w:r>
              <w:rPr>
                <w:rFonts w:hint="eastAsia" w:ascii="Calibri" w:hAnsi="Calibri" w:cs="Calibri"/>
                <w:szCs w:val="21"/>
              </w:rPr>
              <w:t xml:space="preserve"> 质保期 </w:t>
            </w:r>
            <w:r>
              <w:rPr>
                <w:rFonts w:hint="eastAsia" w:ascii="Calibri" w:hAnsi="Calibri" w:cs="Calibri"/>
                <w:szCs w:val="21"/>
                <w:highlight w:val="yellow"/>
                <w:lang w:val="en-US" w:eastAsia="zh-CN"/>
              </w:rPr>
              <w:t>12</w:t>
            </w:r>
            <w:r>
              <w:rPr>
                <w:rFonts w:hint="eastAsia" w:ascii="Calibri" w:hAnsi="Calibri" w:cs="Calibri"/>
                <w:szCs w:val="21"/>
                <w:highlight w:val="yellow"/>
              </w:rPr>
              <w:t>个月</w:t>
            </w:r>
            <w:r>
              <w:rPr>
                <w:rFonts w:hint="eastAsia" w:ascii="Calibri" w:hAnsi="Calibri" w:cs="Calibri"/>
                <w:szCs w:val="21"/>
              </w:rPr>
              <w:t>，自终验收合格之日起算。质保期内，投标人承担维修责任。出现任何质量问题的，投标人应自接到招标人或业主方的通知后24小时内派员免费进行维修，所需零配件费用由投标人承担。如逾期或投标人拒绝的，招标人有权自行聘请第三方进行维修，所需费用招标人有权直接从应向投标人支付的任意款项中扣除，不足以扣除的，招标人有权追偿。</w:t>
            </w:r>
          </w:p>
        </w:tc>
      </w:tr>
      <w:bookmarkEnd w:id="35"/>
      <w:tr w14:paraId="5276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065" w:type="dxa"/>
            <w:vAlign w:val="center"/>
          </w:tcPr>
          <w:p w14:paraId="593D9857">
            <w:pPr>
              <w:jc w:val="center"/>
              <w:rPr>
                <w:rFonts w:ascii="Calibri" w:hAnsi="Calibri" w:cs="Calibri"/>
                <w:szCs w:val="21"/>
              </w:rPr>
            </w:pPr>
            <w:r>
              <w:rPr>
                <w:rFonts w:ascii="Calibri" w:hAnsi="Calibri" w:cs="Calibri"/>
                <w:szCs w:val="21"/>
              </w:rPr>
              <w:t>1</w:t>
            </w:r>
            <w:r>
              <w:rPr>
                <w:rFonts w:hint="eastAsia" w:ascii="Calibri" w:hAnsi="Calibri" w:cs="Calibri"/>
                <w:szCs w:val="21"/>
              </w:rPr>
              <w:t>.4</w:t>
            </w:r>
            <w:r>
              <w:rPr>
                <w:rFonts w:ascii="Calibri" w:hAnsi="Calibri" w:cs="Calibri"/>
                <w:szCs w:val="21"/>
              </w:rPr>
              <w:t>.1</w:t>
            </w:r>
          </w:p>
        </w:tc>
        <w:tc>
          <w:tcPr>
            <w:tcW w:w="1770" w:type="dxa"/>
            <w:vAlign w:val="center"/>
          </w:tcPr>
          <w:p w14:paraId="2B0A2603">
            <w:pPr>
              <w:jc w:val="center"/>
              <w:rPr>
                <w:rFonts w:ascii="Calibri" w:hAnsi="Calibri" w:cs="Calibri"/>
                <w:szCs w:val="21"/>
              </w:rPr>
            </w:pPr>
            <w:r>
              <w:rPr>
                <w:rFonts w:ascii="Calibri" w:hAnsi="Calibri" w:cs="Calibri"/>
                <w:szCs w:val="21"/>
              </w:rPr>
              <w:t>资质条件</w:t>
            </w:r>
          </w:p>
        </w:tc>
        <w:tc>
          <w:tcPr>
            <w:tcW w:w="6435" w:type="dxa"/>
            <w:vAlign w:val="center"/>
          </w:tcPr>
          <w:p w14:paraId="3F6103DA">
            <w:pPr>
              <w:ind w:left="-103" w:leftChars="-49" w:firstLine="422" w:firstLineChars="201"/>
              <w:rPr>
                <w:rFonts w:ascii="Calibri" w:hAnsi="Calibri" w:cs="Calibri"/>
                <w:szCs w:val="21"/>
              </w:rPr>
            </w:pPr>
          </w:p>
          <w:p w14:paraId="07DD95F8">
            <w:pPr>
              <w:ind w:left="-103" w:leftChars="-49" w:firstLine="422" w:firstLineChars="201"/>
              <w:rPr>
                <w:rFonts w:ascii="Calibri" w:hAnsi="Calibri" w:cs="Calibri"/>
                <w:szCs w:val="21"/>
              </w:rPr>
            </w:pPr>
            <w:r>
              <w:rPr>
                <w:rFonts w:hint="eastAsia" w:ascii="Calibri" w:hAnsi="Calibri" w:cs="Calibri"/>
                <w:szCs w:val="21"/>
              </w:rPr>
              <w:t>详见投标邀请书。</w:t>
            </w:r>
          </w:p>
          <w:p w14:paraId="5ACF016A">
            <w:pPr>
              <w:ind w:left="-103" w:leftChars="-49" w:firstLine="422" w:firstLineChars="201"/>
              <w:rPr>
                <w:rFonts w:ascii="Calibri" w:hAnsi="Calibri" w:cs="Calibri"/>
                <w:szCs w:val="21"/>
              </w:rPr>
            </w:pPr>
          </w:p>
        </w:tc>
      </w:tr>
      <w:tr w14:paraId="6B14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65" w:type="dxa"/>
            <w:vAlign w:val="center"/>
          </w:tcPr>
          <w:p w14:paraId="1BADEF5B">
            <w:pPr>
              <w:jc w:val="center"/>
              <w:rPr>
                <w:rFonts w:ascii="Calibri" w:hAnsi="Calibri" w:cs="Calibri"/>
                <w:szCs w:val="21"/>
              </w:rPr>
            </w:pPr>
            <w:r>
              <w:rPr>
                <w:rFonts w:ascii="Calibri" w:hAnsi="Calibri" w:cs="Calibri"/>
                <w:szCs w:val="21"/>
              </w:rPr>
              <w:t>1.</w:t>
            </w:r>
            <w:r>
              <w:rPr>
                <w:rFonts w:hint="eastAsia" w:ascii="Calibri" w:hAnsi="Calibri" w:cs="Calibri"/>
                <w:szCs w:val="21"/>
              </w:rPr>
              <w:t>4</w:t>
            </w:r>
            <w:r>
              <w:rPr>
                <w:rFonts w:ascii="Calibri" w:hAnsi="Calibri" w:cs="Calibri"/>
                <w:szCs w:val="21"/>
              </w:rPr>
              <w:t>.2</w:t>
            </w:r>
          </w:p>
        </w:tc>
        <w:tc>
          <w:tcPr>
            <w:tcW w:w="1770" w:type="dxa"/>
            <w:vAlign w:val="center"/>
          </w:tcPr>
          <w:p w14:paraId="7AC42C27">
            <w:pPr>
              <w:ind w:firstLine="210" w:firstLineChars="100"/>
              <w:rPr>
                <w:rFonts w:ascii="Calibri" w:hAnsi="Calibri" w:cs="Calibri"/>
                <w:szCs w:val="21"/>
              </w:rPr>
            </w:pPr>
            <w:r>
              <w:rPr>
                <w:rFonts w:ascii="Calibri" w:hAnsi="Calibri" w:cs="Calibri"/>
                <w:szCs w:val="21"/>
              </w:rPr>
              <w:t>是否接受</w:t>
            </w:r>
          </w:p>
          <w:p w14:paraId="52DED9EA">
            <w:pPr>
              <w:ind w:firstLine="105" w:firstLineChars="50"/>
              <w:rPr>
                <w:rFonts w:ascii="Calibri" w:hAnsi="Calibri" w:cs="Calibri"/>
                <w:szCs w:val="21"/>
              </w:rPr>
            </w:pPr>
            <w:r>
              <w:rPr>
                <w:rFonts w:ascii="Calibri" w:hAnsi="Calibri" w:cs="Calibri"/>
                <w:szCs w:val="21"/>
              </w:rPr>
              <w:t>联合体投标</w:t>
            </w:r>
          </w:p>
        </w:tc>
        <w:tc>
          <w:tcPr>
            <w:tcW w:w="6435" w:type="dxa"/>
            <w:vAlign w:val="center"/>
          </w:tcPr>
          <w:p w14:paraId="4A5AC8B0">
            <w:pPr>
              <w:ind w:left="-103" w:leftChars="-49" w:firstLine="422" w:firstLineChars="201"/>
              <w:rPr>
                <w:rFonts w:ascii="Calibri" w:hAnsi="Calibri" w:cs="Calibri"/>
                <w:szCs w:val="21"/>
              </w:rPr>
            </w:pPr>
            <w:r>
              <w:rPr>
                <w:rFonts w:ascii="Calibri" w:hAnsi="Calibri" w:cs="Calibri"/>
                <w:szCs w:val="21"/>
              </w:rPr>
              <w:sym w:font="Wingdings 2" w:char="0052"/>
            </w:r>
            <w:r>
              <w:rPr>
                <w:rFonts w:ascii="Calibri" w:hAnsi="Calibri" w:cs="Calibri"/>
                <w:szCs w:val="21"/>
              </w:rPr>
              <w:t>不接受</w:t>
            </w:r>
          </w:p>
          <w:p w14:paraId="17D1EA3F">
            <w:pPr>
              <w:ind w:left="-103" w:leftChars="-49" w:firstLine="422" w:firstLineChars="201"/>
              <w:rPr>
                <w:rFonts w:ascii="Calibri" w:hAnsi="Calibri" w:cs="Calibri"/>
                <w:szCs w:val="21"/>
              </w:rPr>
            </w:pPr>
            <w:r>
              <w:rPr>
                <w:rFonts w:ascii="Calibri" w:hAnsi="Calibri" w:cs="Calibri"/>
                <w:szCs w:val="21"/>
              </w:rPr>
              <w:sym w:font="Wingdings 2" w:char="00A3"/>
            </w:r>
            <w:r>
              <w:rPr>
                <w:rFonts w:ascii="Calibri" w:hAnsi="Calibri" w:cs="Calibri"/>
                <w:szCs w:val="21"/>
              </w:rPr>
              <w:t xml:space="preserve">接受，应满足下列要求： </w:t>
            </w:r>
          </w:p>
        </w:tc>
      </w:tr>
      <w:tr w14:paraId="23BB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5" w:type="dxa"/>
            <w:vAlign w:val="center"/>
          </w:tcPr>
          <w:p w14:paraId="00DC7AC5">
            <w:pPr>
              <w:jc w:val="center"/>
              <w:rPr>
                <w:rFonts w:ascii="Calibri" w:hAnsi="Calibri" w:cs="Calibri"/>
                <w:szCs w:val="21"/>
              </w:rPr>
            </w:pPr>
            <w:r>
              <w:rPr>
                <w:rFonts w:ascii="Calibri" w:hAnsi="Calibri" w:cs="Calibri"/>
                <w:szCs w:val="21"/>
              </w:rPr>
              <w:t>1.</w:t>
            </w:r>
            <w:r>
              <w:rPr>
                <w:rFonts w:hint="eastAsia" w:ascii="Calibri" w:hAnsi="Calibri" w:cs="Calibri"/>
                <w:szCs w:val="21"/>
              </w:rPr>
              <w:t>9.1</w:t>
            </w:r>
          </w:p>
        </w:tc>
        <w:tc>
          <w:tcPr>
            <w:tcW w:w="1770" w:type="dxa"/>
            <w:vAlign w:val="center"/>
          </w:tcPr>
          <w:p w14:paraId="255E838D">
            <w:pPr>
              <w:jc w:val="center"/>
              <w:rPr>
                <w:rFonts w:ascii="Calibri" w:hAnsi="Calibri" w:cs="Calibri"/>
                <w:szCs w:val="21"/>
              </w:rPr>
            </w:pPr>
            <w:r>
              <w:rPr>
                <w:rFonts w:ascii="Calibri" w:hAnsi="Calibri" w:cs="Calibri"/>
                <w:szCs w:val="21"/>
              </w:rPr>
              <w:t>踏勘现场</w:t>
            </w:r>
          </w:p>
        </w:tc>
        <w:tc>
          <w:tcPr>
            <w:tcW w:w="6435" w:type="dxa"/>
            <w:vAlign w:val="center"/>
          </w:tcPr>
          <w:p w14:paraId="35E9839A">
            <w:pPr>
              <w:ind w:left="-103" w:leftChars="-49" w:firstLine="422" w:firstLineChars="201"/>
              <w:rPr>
                <w:rFonts w:ascii="Calibri" w:hAnsi="Calibri" w:cs="Calibri"/>
                <w:szCs w:val="21"/>
              </w:rPr>
            </w:pPr>
            <w:r>
              <w:rPr>
                <w:rFonts w:ascii="Calibri" w:hAnsi="Calibri" w:cs="Calibri"/>
                <w:szCs w:val="21"/>
              </w:rPr>
              <w:sym w:font="Wingdings 2" w:char="0052"/>
            </w:r>
            <w:r>
              <w:rPr>
                <w:rFonts w:ascii="Calibri" w:hAnsi="Calibri" w:cs="Calibri"/>
                <w:szCs w:val="21"/>
              </w:rPr>
              <w:t>不组织</w:t>
            </w:r>
          </w:p>
          <w:p w14:paraId="5A6A85F2">
            <w:pPr>
              <w:ind w:left="-103" w:leftChars="-49" w:firstLine="422" w:firstLineChars="201"/>
              <w:rPr>
                <w:rFonts w:ascii="Calibri" w:hAnsi="Calibri" w:cs="Calibri"/>
                <w:szCs w:val="21"/>
              </w:rPr>
            </w:pPr>
            <w:r>
              <w:rPr>
                <w:rFonts w:ascii="Calibri" w:hAnsi="Calibri" w:cs="Calibri"/>
                <w:szCs w:val="21"/>
              </w:rPr>
              <w:sym w:font="Wingdings 2" w:char="00A3"/>
            </w:r>
            <w:r>
              <w:rPr>
                <w:rFonts w:ascii="Calibri" w:hAnsi="Calibri" w:cs="Calibri"/>
                <w:szCs w:val="21"/>
              </w:rPr>
              <w:t>组织，踏勘时间</w:t>
            </w:r>
            <w:r>
              <w:rPr>
                <w:rFonts w:ascii="Calibri" w:hAnsi="Calibri" w:cs="Calibri"/>
                <w:szCs w:val="21"/>
                <w:u w:val="single"/>
              </w:rPr>
              <w:t xml:space="preserve">      </w:t>
            </w:r>
            <w:r>
              <w:rPr>
                <w:rFonts w:ascii="Calibri" w:hAnsi="Calibri" w:cs="Calibri"/>
                <w:szCs w:val="21"/>
              </w:rPr>
              <w:t>年</w:t>
            </w:r>
            <w:r>
              <w:rPr>
                <w:rFonts w:ascii="Calibri" w:hAnsi="Calibri" w:cs="Calibri"/>
                <w:szCs w:val="21"/>
                <w:u w:val="single"/>
              </w:rPr>
              <w:t xml:space="preserve">  </w:t>
            </w:r>
            <w:r>
              <w:rPr>
                <w:rFonts w:ascii="Calibri" w:hAnsi="Calibri" w:cs="Calibri"/>
                <w:szCs w:val="21"/>
              </w:rPr>
              <w:t>月</w:t>
            </w:r>
            <w:r>
              <w:rPr>
                <w:rFonts w:ascii="Calibri" w:hAnsi="Calibri" w:cs="Calibri"/>
                <w:szCs w:val="21"/>
                <w:u w:val="single"/>
              </w:rPr>
              <w:t xml:space="preserve">   </w:t>
            </w:r>
            <w:r>
              <w:rPr>
                <w:rFonts w:ascii="Calibri" w:hAnsi="Calibri" w:cs="Calibri"/>
                <w:szCs w:val="21"/>
              </w:rPr>
              <w:t>日</w:t>
            </w:r>
            <w:r>
              <w:rPr>
                <w:rFonts w:hint="eastAsia" w:ascii="Calibri" w:hAnsi="Calibri" w:cs="Calibri"/>
                <w:szCs w:val="21"/>
              </w:rPr>
              <w:t>，</w:t>
            </w:r>
          </w:p>
          <w:p w14:paraId="43A172B9">
            <w:pPr>
              <w:ind w:left="-103" w:leftChars="-49" w:firstLine="422" w:firstLineChars="201"/>
              <w:rPr>
                <w:rFonts w:ascii="Calibri" w:hAnsi="Calibri" w:cs="Calibri"/>
                <w:szCs w:val="21"/>
              </w:rPr>
            </w:pPr>
            <w:r>
              <w:rPr>
                <w:rFonts w:ascii="Calibri" w:hAnsi="Calibri" w:cs="Calibri"/>
                <w:szCs w:val="21"/>
              </w:rPr>
              <w:t>踏勘地点</w:t>
            </w:r>
            <w:r>
              <w:rPr>
                <w:rFonts w:hint="eastAsia" w:ascii="Calibri" w:hAnsi="Calibri" w:cs="Calibri"/>
                <w:szCs w:val="21"/>
              </w:rPr>
              <w:t>：</w:t>
            </w:r>
          </w:p>
        </w:tc>
      </w:tr>
      <w:tr w14:paraId="059F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065" w:type="dxa"/>
            <w:vAlign w:val="center"/>
          </w:tcPr>
          <w:p w14:paraId="59EBEB9D">
            <w:pPr>
              <w:jc w:val="center"/>
              <w:rPr>
                <w:rFonts w:ascii="Calibri" w:hAnsi="Calibri" w:cs="Calibri"/>
                <w:szCs w:val="21"/>
              </w:rPr>
            </w:pPr>
            <w:r>
              <w:rPr>
                <w:rFonts w:hint="eastAsia" w:ascii="Calibri" w:hAnsi="Calibri" w:cs="Calibri"/>
                <w:szCs w:val="21"/>
              </w:rPr>
              <w:t>1.11</w:t>
            </w:r>
          </w:p>
        </w:tc>
        <w:tc>
          <w:tcPr>
            <w:tcW w:w="1770" w:type="dxa"/>
            <w:vAlign w:val="center"/>
          </w:tcPr>
          <w:p w14:paraId="4ABAC81E">
            <w:pPr>
              <w:jc w:val="center"/>
              <w:rPr>
                <w:rFonts w:ascii="Calibri" w:hAnsi="Calibri" w:cs="Calibri"/>
                <w:szCs w:val="21"/>
              </w:rPr>
            </w:pPr>
            <w:r>
              <w:rPr>
                <w:rFonts w:ascii="Calibri" w:hAnsi="Calibri" w:cs="Calibri"/>
                <w:szCs w:val="21"/>
              </w:rPr>
              <w:t>分  包</w:t>
            </w:r>
          </w:p>
        </w:tc>
        <w:tc>
          <w:tcPr>
            <w:tcW w:w="6435" w:type="dxa"/>
            <w:vAlign w:val="center"/>
          </w:tcPr>
          <w:p w14:paraId="7A9BF7D1">
            <w:pPr>
              <w:ind w:left="-103" w:leftChars="-49" w:firstLine="422" w:firstLineChars="201"/>
              <w:rPr>
                <w:rFonts w:ascii="Calibri" w:hAnsi="Calibri" w:cs="Calibri"/>
                <w:szCs w:val="21"/>
              </w:rPr>
            </w:pPr>
            <w:r>
              <w:rPr>
                <w:rFonts w:ascii="Calibri" w:hAnsi="Calibri" w:cs="Calibri"/>
                <w:szCs w:val="21"/>
              </w:rPr>
              <w:sym w:font="Wingdings 2" w:char="0052"/>
            </w:r>
            <w:r>
              <w:rPr>
                <w:rFonts w:ascii="Calibri" w:hAnsi="Calibri" w:cs="Calibri"/>
                <w:szCs w:val="21"/>
              </w:rPr>
              <w:t>不允许</w:t>
            </w:r>
          </w:p>
          <w:p w14:paraId="4C7F13B9">
            <w:pPr>
              <w:ind w:left="-103" w:leftChars="-49" w:firstLine="422" w:firstLineChars="201"/>
              <w:rPr>
                <w:rFonts w:ascii="Calibri" w:hAnsi="Calibri" w:cs="Calibri"/>
                <w:szCs w:val="21"/>
              </w:rPr>
            </w:pPr>
            <w:r>
              <w:rPr>
                <w:rFonts w:ascii="Calibri" w:hAnsi="Calibri" w:cs="Calibri"/>
                <w:szCs w:val="21"/>
              </w:rPr>
              <w:sym w:font="Wingdings 2" w:char="00A3"/>
            </w:r>
            <w:r>
              <w:rPr>
                <w:rFonts w:ascii="Calibri" w:hAnsi="Calibri" w:cs="Calibri"/>
                <w:szCs w:val="21"/>
              </w:rPr>
              <w:t>允许，分包内容要求：</w:t>
            </w:r>
          </w:p>
          <w:p w14:paraId="4224715B">
            <w:pPr>
              <w:ind w:left="-103" w:leftChars="-49" w:firstLine="422" w:firstLineChars="201"/>
              <w:rPr>
                <w:rFonts w:ascii="Calibri" w:hAnsi="Calibri" w:cs="Calibri"/>
                <w:szCs w:val="21"/>
              </w:rPr>
            </w:pPr>
            <w:r>
              <w:rPr>
                <w:rFonts w:ascii="Calibri" w:hAnsi="Calibri" w:cs="Calibri"/>
                <w:szCs w:val="21"/>
              </w:rPr>
              <w:t xml:space="preserve">       分包金额要求：</w:t>
            </w:r>
          </w:p>
          <w:p w14:paraId="0B1D7F09">
            <w:pPr>
              <w:ind w:left="-103" w:leftChars="-49" w:firstLine="422" w:firstLineChars="201"/>
              <w:rPr>
                <w:rFonts w:ascii="Calibri" w:hAnsi="Calibri" w:cs="Calibri"/>
                <w:szCs w:val="21"/>
              </w:rPr>
            </w:pPr>
            <w:r>
              <w:rPr>
                <w:rFonts w:ascii="Calibri" w:hAnsi="Calibri" w:cs="Calibri"/>
                <w:szCs w:val="21"/>
              </w:rPr>
              <w:t xml:space="preserve">       接受分包的第三人资质要求：</w:t>
            </w:r>
          </w:p>
        </w:tc>
      </w:tr>
      <w:tr w14:paraId="777D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65" w:type="dxa"/>
            <w:vAlign w:val="center"/>
          </w:tcPr>
          <w:p w14:paraId="498CA650">
            <w:pPr>
              <w:jc w:val="center"/>
              <w:rPr>
                <w:rFonts w:ascii="Calibri" w:hAnsi="Calibri" w:cs="Calibri"/>
                <w:szCs w:val="21"/>
              </w:rPr>
            </w:pPr>
            <w:r>
              <w:rPr>
                <w:rFonts w:hint="eastAsia" w:ascii="Calibri" w:hAnsi="Calibri" w:cs="Calibri"/>
                <w:szCs w:val="21"/>
              </w:rPr>
              <w:t>1.12</w:t>
            </w:r>
          </w:p>
        </w:tc>
        <w:tc>
          <w:tcPr>
            <w:tcW w:w="1770" w:type="dxa"/>
            <w:vAlign w:val="center"/>
          </w:tcPr>
          <w:p w14:paraId="33D52FB1">
            <w:pPr>
              <w:jc w:val="center"/>
              <w:rPr>
                <w:rFonts w:ascii="Calibri" w:hAnsi="Calibri" w:cs="Calibri"/>
                <w:szCs w:val="21"/>
              </w:rPr>
            </w:pPr>
            <w:r>
              <w:rPr>
                <w:rFonts w:ascii="Calibri" w:hAnsi="Calibri" w:cs="Calibri"/>
                <w:szCs w:val="21"/>
              </w:rPr>
              <w:t>偏  离</w:t>
            </w:r>
          </w:p>
        </w:tc>
        <w:tc>
          <w:tcPr>
            <w:tcW w:w="6435" w:type="dxa"/>
            <w:vAlign w:val="center"/>
          </w:tcPr>
          <w:p w14:paraId="149370F8">
            <w:pPr>
              <w:ind w:left="-103" w:leftChars="-49" w:firstLine="422" w:firstLineChars="201"/>
              <w:rPr>
                <w:rFonts w:ascii="Calibri" w:hAnsi="Calibri" w:cs="Calibri"/>
                <w:szCs w:val="21"/>
              </w:rPr>
            </w:pPr>
            <w:r>
              <w:rPr>
                <w:rFonts w:ascii="Calibri" w:hAnsi="Calibri" w:cs="Calibri"/>
                <w:szCs w:val="21"/>
              </w:rPr>
              <w:sym w:font="Wingdings 2" w:char="0052"/>
            </w:r>
            <w:r>
              <w:rPr>
                <w:rFonts w:ascii="Calibri" w:hAnsi="Calibri" w:cs="Calibri"/>
                <w:szCs w:val="21"/>
              </w:rPr>
              <w:t>不允许</w:t>
            </w:r>
          </w:p>
          <w:p w14:paraId="7761A17F">
            <w:pPr>
              <w:ind w:left="-103" w:leftChars="-49" w:firstLine="422" w:firstLineChars="201"/>
              <w:rPr>
                <w:rFonts w:ascii="Calibri" w:hAnsi="Calibri" w:cs="Calibri"/>
                <w:szCs w:val="21"/>
              </w:rPr>
            </w:pPr>
            <w:r>
              <w:rPr>
                <w:rFonts w:ascii="Calibri" w:hAnsi="Calibri" w:cs="Calibri"/>
                <w:szCs w:val="21"/>
              </w:rPr>
              <w:sym w:font="Wingdings 2" w:char="00A3"/>
            </w:r>
            <w:r>
              <w:rPr>
                <w:rFonts w:ascii="Calibri" w:hAnsi="Calibri" w:cs="Calibri"/>
                <w:szCs w:val="21"/>
              </w:rPr>
              <w:t>允许，偏差范围：            偏差幅度：</w:t>
            </w:r>
          </w:p>
        </w:tc>
      </w:tr>
      <w:tr w14:paraId="7A67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65" w:type="dxa"/>
            <w:vAlign w:val="center"/>
          </w:tcPr>
          <w:p w14:paraId="2609856D">
            <w:pPr>
              <w:jc w:val="center"/>
              <w:rPr>
                <w:rFonts w:ascii="Calibri" w:hAnsi="Calibri" w:cs="Calibri"/>
                <w:szCs w:val="21"/>
              </w:rPr>
            </w:pPr>
            <w:r>
              <w:rPr>
                <w:rFonts w:ascii="Calibri" w:hAnsi="Calibri" w:cs="Calibri"/>
                <w:szCs w:val="21"/>
              </w:rPr>
              <w:t>2.1</w:t>
            </w:r>
          </w:p>
        </w:tc>
        <w:tc>
          <w:tcPr>
            <w:tcW w:w="1770" w:type="dxa"/>
            <w:vAlign w:val="center"/>
          </w:tcPr>
          <w:p w14:paraId="56506576">
            <w:pPr>
              <w:jc w:val="center"/>
              <w:rPr>
                <w:rFonts w:ascii="Calibri" w:hAnsi="Calibri" w:cs="Calibri"/>
                <w:szCs w:val="21"/>
              </w:rPr>
            </w:pPr>
            <w:r>
              <w:rPr>
                <w:rFonts w:ascii="Calibri" w:hAnsi="Calibri" w:cs="Calibri"/>
                <w:szCs w:val="21"/>
              </w:rPr>
              <w:t>构成招标文件的其他资料</w:t>
            </w:r>
          </w:p>
        </w:tc>
        <w:tc>
          <w:tcPr>
            <w:tcW w:w="6435" w:type="dxa"/>
            <w:vAlign w:val="center"/>
          </w:tcPr>
          <w:p w14:paraId="655148EA">
            <w:pPr>
              <w:ind w:left="-103" w:leftChars="-49" w:firstLine="422" w:firstLineChars="201"/>
              <w:rPr>
                <w:rFonts w:ascii="Calibri" w:hAnsi="Calibri" w:cs="Calibri"/>
                <w:szCs w:val="21"/>
              </w:rPr>
            </w:pPr>
            <w:r>
              <w:rPr>
                <w:rFonts w:hint="eastAsia" w:ascii="Calibri" w:hAnsi="Calibri" w:cs="Calibri"/>
                <w:szCs w:val="21"/>
                <w:highlight w:val="yellow"/>
              </w:rPr>
              <w:t>图纸、</w:t>
            </w:r>
            <w:r>
              <w:rPr>
                <w:rFonts w:hint="eastAsia" w:ascii="Calibri" w:hAnsi="Calibri" w:cs="Calibri"/>
                <w:szCs w:val="21"/>
                <w:highlight w:val="yellow"/>
                <w:lang w:val="en-US" w:eastAsia="zh-CN"/>
              </w:rPr>
              <w:t>技术文件</w:t>
            </w:r>
            <w:r>
              <w:rPr>
                <w:rFonts w:hint="eastAsia" w:ascii="Calibri" w:hAnsi="Calibri" w:cs="Calibri"/>
                <w:szCs w:val="21"/>
                <w:highlight w:val="yellow"/>
              </w:rPr>
              <w:t>（仅供参考）等附件资料</w:t>
            </w:r>
          </w:p>
        </w:tc>
      </w:tr>
      <w:tr w14:paraId="6027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65" w:type="dxa"/>
            <w:vAlign w:val="center"/>
          </w:tcPr>
          <w:p w14:paraId="631674CA">
            <w:pPr>
              <w:jc w:val="center"/>
              <w:rPr>
                <w:rFonts w:ascii="Calibri" w:hAnsi="Calibri" w:cs="Calibri"/>
                <w:szCs w:val="21"/>
              </w:rPr>
            </w:pPr>
            <w:r>
              <w:rPr>
                <w:rFonts w:ascii="Calibri" w:hAnsi="Calibri" w:cs="Calibri"/>
                <w:szCs w:val="21"/>
              </w:rPr>
              <w:t>2.2.1</w:t>
            </w:r>
          </w:p>
        </w:tc>
        <w:tc>
          <w:tcPr>
            <w:tcW w:w="1770" w:type="dxa"/>
            <w:vAlign w:val="center"/>
          </w:tcPr>
          <w:p w14:paraId="6F8B5D4B">
            <w:pPr>
              <w:jc w:val="center"/>
              <w:rPr>
                <w:rFonts w:ascii="Calibri" w:hAnsi="Calibri" w:cs="Calibri"/>
                <w:szCs w:val="21"/>
              </w:rPr>
            </w:pPr>
            <w:r>
              <w:rPr>
                <w:rFonts w:hint="eastAsia" w:ascii="Calibri" w:hAnsi="Calibri" w:cs="Calibri"/>
                <w:szCs w:val="21"/>
              </w:rPr>
              <w:t>投标人要求澄清</w:t>
            </w:r>
            <w:r>
              <w:rPr>
                <w:rFonts w:ascii="Calibri" w:hAnsi="Calibri" w:cs="Calibri"/>
                <w:szCs w:val="21"/>
              </w:rPr>
              <w:t>招标文件的时间和方式</w:t>
            </w:r>
          </w:p>
        </w:tc>
        <w:tc>
          <w:tcPr>
            <w:tcW w:w="6435" w:type="dxa"/>
            <w:vAlign w:val="center"/>
          </w:tcPr>
          <w:p w14:paraId="5087065F">
            <w:pPr>
              <w:ind w:left="-103" w:leftChars="-49" w:firstLine="422" w:firstLineChars="201"/>
              <w:rPr>
                <w:rFonts w:hint="default" w:ascii="Calibri" w:hAnsi="Calibri" w:cs="Calibri"/>
                <w:szCs w:val="21"/>
                <w:lang w:val="en-US"/>
              </w:rPr>
            </w:pPr>
            <w:r>
              <w:rPr>
                <w:rFonts w:hint="eastAsia" w:ascii="Calibri" w:hAnsi="Calibri" w:cs="Calibri"/>
                <w:szCs w:val="21"/>
                <w:u w:val="single"/>
                <w:lang w:val="en-US" w:eastAsia="zh-CN"/>
              </w:rPr>
              <w:t>截止时间： 详见招标公示</w:t>
            </w:r>
          </w:p>
          <w:p w14:paraId="670C5BBA">
            <w:pPr>
              <w:ind w:left="-103" w:leftChars="-49" w:firstLine="422" w:firstLineChars="201"/>
              <w:rPr>
                <w:rFonts w:ascii="Calibri" w:hAnsi="Calibri" w:cs="Calibri"/>
                <w:szCs w:val="21"/>
              </w:rPr>
            </w:pPr>
            <w:r>
              <w:rPr>
                <w:rFonts w:ascii="Calibri" w:hAnsi="Calibri" w:cs="Calibri"/>
                <w:szCs w:val="21"/>
              </w:rPr>
              <w:t>网络方式,提交至</w:t>
            </w:r>
            <w:r>
              <w:rPr>
                <w:rFonts w:hint="eastAsia" w:ascii="Calibri" w:hAnsi="Calibri" w:cs="Calibri"/>
                <w:szCs w:val="21"/>
              </w:rPr>
              <w:t xml:space="preserve"> </w:t>
            </w:r>
            <w:r>
              <w:rPr>
                <w:rFonts w:hint="eastAsia" w:ascii="Calibri" w:hAnsi="Calibri" w:cs="Calibri"/>
                <w:szCs w:val="21"/>
                <w:u w:val="single"/>
              </w:rPr>
              <w:t xml:space="preserve">  中机国际工程设计研究院有限责任公司电子交易服务平台（http://epadm.cmie.cn）  </w:t>
            </w:r>
          </w:p>
        </w:tc>
      </w:tr>
      <w:tr w14:paraId="51B6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65" w:type="dxa"/>
            <w:vAlign w:val="center"/>
          </w:tcPr>
          <w:p w14:paraId="73E3B76C">
            <w:pPr>
              <w:jc w:val="center"/>
              <w:rPr>
                <w:rFonts w:ascii="Calibri" w:hAnsi="Calibri" w:cs="Calibri"/>
                <w:szCs w:val="21"/>
              </w:rPr>
            </w:pPr>
            <w:r>
              <w:rPr>
                <w:rFonts w:ascii="Calibri" w:hAnsi="Calibri" w:cs="Calibri"/>
                <w:szCs w:val="21"/>
              </w:rPr>
              <w:t>2.2.2</w:t>
            </w:r>
          </w:p>
        </w:tc>
        <w:tc>
          <w:tcPr>
            <w:tcW w:w="1770" w:type="dxa"/>
            <w:vAlign w:val="center"/>
          </w:tcPr>
          <w:p w14:paraId="0200A0A0">
            <w:pPr>
              <w:jc w:val="center"/>
              <w:rPr>
                <w:rFonts w:ascii="Calibri" w:hAnsi="Calibri" w:cs="Calibri"/>
                <w:szCs w:val="21"/>
              </w:rPr>
            </w:pPr>
            <w:r>
              <w:rPr>
                <w:rFonts w:ascii="Calibri" w:hAnsi="Calibri" w:cs="Calibri"/>
                <w:szCs w:val="21"/>
              </w:rPr>
              <w:t>投标截止时间</w:t>
            </w:r>
          </w:p>
        </w:tc>
        <w:tc>
          <w:tcPr>
            <w:tcW w:w="6435" w:type="dxa"/>
            <w:vAlign w:val="center"/>
          </w:tcPr>
          <w:p w14:paraId="6D1ECD4C">
            <w:pPr>
              <w:ind w:left="-103" w:leftChars="-49" w:firstLine="422" w:firstLineChars="201"/>
              <w:rPr>
                <w:rFonts w:ascii="Calibri" w:hAnsi="Calibri" w:cs="Calibri"/>
                <w:szCs w:val="21"/>
              </w:rPr>
            </w:pPr>
            <w:r>
              <w:rPr>
                <w:rFonts w:ascii="Calibri" w:hAnsi="Calibri" w:cs="Calibri"/>
                <w:szCs w:val="21"/>
                <w:u w:val="single"/>
              </w:rPr>
              <w:t xml:space="preserve"> </w:t>
            </w:r>
            <w:r>
              <w:rPr>
                <w:rFonts w:hint="eastAsia" w:ascii="Calibri" w:hAnsi="Calibri" w:cs="Calibri"/>
                <w:szCs w:val="21"/>
                <w:u w:val="single"/>
                <w:lang w:val="en-US" w:eastAsia="zh-CN"/>
              </w:rPr>
              <w:t>详见招标公示</w:t>
            </w:r>
          </w:p>
        </w:tc>
      </w:tr>
      <w:tr w14:paraId="34B3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65" w:type="dxa"/>
            <w:vAlign w:val="center"/>
          </w:tcPr>
          <w:p w14:paraId="6F9B1C4D">
            <w:pPr>
              <w:jc w:val="center"/>
              <w:rPr>
                <w:rFonts w:ascii="Calibri" w:hAnsi="Calibri" w:cs="Calibri"/>
                <w:szCs w:val="21"/>
              </w:rPr>
            </w:pPr>
            <w:r>
              <w:rPr>
                <w:rFonts w:hint="eastAsia" w:ascii="Calibri" w:hAnsi="Calibri" w:cs="Calibri"/>
                <w:szCs w:val="21"/>
              </w:rPr>
              <w:t>2.2.3</w:t>
            </w:r>
          </w:p>
        </w:tc>
        <w:tc>
          <w:tcPr>
            <w:tcW w:w="1770" w:type="dxa"/>
            <w:vAlign w:val="center"/>
          </w:tcPr>
          <w:p w14:paraId="2C99A6F7">
            <w:pPr>
              <w:jc w:val="center"/>
              <w:rPr>
                <w:rFonts w:ascii="Calibri" w:hAnsi="Calibri" w:cs="Calibri"/>
                <w:szCs w:val="21"/>
              </w:rPr>
            </w:pPr>
            <w:r>
              <w:rPr>
                <w:rFonts w:ascii="Calibri" w:hAnsi="Calibri" w:cs="Calibri"/>
                <w:szCs w:val="21"/>
              </w:rPr>
              <w:t>澄清</w:t>
            </w:r>
            <w:r>
              <w:rPr>
                <w:rFonts w:hint="eastAsia" w:ascii="Calibri" w:hAnsi="Calibri" w:cs="Calibri"/>
                <w:szCs w:val="21"/>
              </w:rPr>
              <w:t>和</w:t>
            </w:r>
            <w:r>
              <w:rPr>
                <w:rFonts w:ascii="Calibri" w:hAnsi="Calibri" w:cs="Calibri"/>
                <w:szCs w:val="21"/>
              </w:rPr>
              <w:t>修改</w:t>
            </w:r>
          </w:p>
          <w:p w14:paraId="1DA72846">
            <w:pPr>
              <w:jc w:val="center"/>
              <w:rPr>
                <w:rFonts w:ascii="Calibri" w:hAnsi="Calibri" w:cs="Calibri"/>
                <w:szCs w:val="21"/>
              </w:rPr>
            </w:pPr>
            <w:r>
              <w:rPr>
                <w:rFonts w:ascii="Calibri" w:hAnsi="Calibri" w:cs="Calibri"/>
                <w:szCs w:val="21"/>
              </w:rPr>
              <w:t>招标文件的</w:t>
            </w:r>
          </w:p>
          <w:p w14:paraId="30C0D767">
            <w:pPr>
              <w:jc w:val="center"/>
              <w:rPr>
                <w:rFonts w:ascii="Calibri" w:hAnsi="Calibri" w:cs="Calibri"/>
                <w:szCs w:val="21"/>
              </w:rPr>
            </w:pPr>
            <w:r>
              <w:rPr>
                <w:rFonts w:ascii="Calibri" w:hAnsi="Calibri" w:cs="Calibri"/>
                <w:szCs w:val="21"/>
              </w:rPr>
              <w:t>方式</w:t>
            </w:r>
          </w:p>
        </w:tc>
        <w:tc>
          <w:tcPr>
            <w:tcW w:w="6435" w:type="dxa"/>
            <w:vAlign w:val="center"/>
          </w:tcPr>
          <w:p w14:paraId="71145951">
            <w:pPr>
              <w:snapToGrid w:val="0"/>
              <w:ind w:left="-103" w:leftChars="-49" w:firstLine="422" w:firstLineChars="201"/>
              <w:rPr>
                <w:rFonts w:ascii="Calibri" w:hAnsi="Calibri" w:cs="Calibri"/>
                <w:szCs w:val="21"/>
              </w:rPr>
            </w:pPr>
            <w:r>
              <w:rPr>
                <w:rFonts w:ascii="Calibri" w:hAnsi="Calibri" w:cs="Calibri"/>
                <w:szCs w:val="21"/>
              </w:rPr>
              <w:t>在</w:t>
            </w:r>
            <w:r>
              <w:rPr>
                <w:rFonts w:hint="eastAsia" w:ascii="Calibri" w:hAnsi="Calibri" w:cs="Calibri"/>
                <w:szCs w:val="21"/>
                <w:u w:val="single"/>
              </w:rPr>
              <w:t>中机国际工程设计研究院有限责任公司电子交易服务平台（http://epadm.cmie.cn）</w:t>
            </w:r>
            <w:r>
              <w:rPr>
                <w:rFonts w:ascii="Calibri" w:hAnsi="Calibri" w:cs="Calibri"/>
                <w:szCs w:val="21"/>
              </w:rPr>
              <w:t>发布。</w:t>
            </w:r>
          </w:p>
        </w:tc>
      </w:tr>
      <w:tr w14:paraId="2367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65" w:type="dxa"/>
            <w:vAlign w:val="center"/>
          </w:tcPr>
          <w:p w14:paraId="5FF19AA8">
            <w:pPr>
              <w:jc w:val="center"/>
              <w:rPr>
                <w:rFonts w:ascii="Calibri" w:hAnsi="Calibri" w:cs="Calibri"/>
                <w:szCs w:val="21"/>
              </w:rPr>
            </w:pPr>
            <w:r>
              <w:rPr>
                <w:rFonts w:ascii="Calibri" w:hAnsi="Calibri" w:cs="Calibri"/>
                <w:szCs w:val="21"/>
              </w:rPr>
              <w:t>3.1</w:t>
            </w:r>
            <w:r>
              <w:rPr>
                <w:rFonts w:hint="eastAsia" w:ascii="Calibri" w:hAnsi="Calibri" w:cs="Calibri"/>
                <w:szCs w:val="21"/>
              </w:rPr>
              <w:t>.1</w:t>
            </w:r>
          </w:p>
        </w:tc>
        <w:tc>
          <w:tcPr>
            <w:tcW w:w="1770" w:type="dxa"/>
            <w:vAlign w:val="center"/>
          </w:tcPr>
          <w:p w14:paraId="52C70349">
            <w:pPr>
              <w:jc w:val="center"/>
              <w:rPr>
                <w:rFonts w:ascii="Calibri" w:hAnsi="Calibri" w:cs="Calibri"/>
                <w:szCs w:val="21"/>
              </w:rPr>
            </w:pPr>
            <w:r>
              <w:rPr>
                <w:rFonts w:ascii="Calibri" w:hAnsi="Calibri" w:cs="Calibri"/>
                <w:szCs w:val="21"/>
              </w:rPr>
              <w:t>构成投标文件的的其他材料</w:t>
            </w:r>
          </w:p>
        </w:tc>
        <w:tc>
          <w:tcPr>
            <w:tcW w:w="6435" w:type="dxa"/>
            <w:vAlign w:val="center"/>
          </w:tcPr>
          <w:p w14:paraId="37D5E2B5">
            <w:pPr>
              <w:ind w:left="-103" w:leftChars="-49" w:firstLine="422" w:firstLineChars="201"/>
              <w:rPr>
                <w:rFonts w:ascii="Calibri" w:hAnsi="Calibri" w:cs="Calibri"/>
                <w:szCs w:val="21"/>
              </w:rPr>
            </w:pPr>
            <w:r>
              <w:rPr>
                <w:rFonts w:hint="eastAsia" w:ascii="Calibri" w:hAnsi="Calibri" w:cs="Calibri"/>
                <w:szCs w:val="21"/>
              </w:rPr>
              <w:t>无</w:t>
            </w:r>
          </w:p>
        </w:tc>
      </w:tr>
      <w:tr w14:paraId="3F95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65" w:type="dxa"/>
            <w:vAlign w:val="center"/>
          </w:tcPr>
          <w:p w14:paraId="44BADC24">
            <w:pPr>
              <w:jc w:val="center"/>
              <w:rPr>
                <w:rFonts w:ascii="Calibri" w:hAnsi="Calibri" w:cs="Calibri"/>
                <w:szCs w:val="21"/>
              </w:rPr>
            </w:pPr>
            <w:r>
              <w:rPr>
                <w:rFonts w:ascii="Calibri" w:hAnsi="Calibri" w:cs="Calibri"/>
                <w:szCs w:val="21"/>
              </w:rPr>
              <w:t>3.</w:t>
            </w:r>
            <w:r>
              <w:rPr>
                <w:rFonts w:hint="eastAsia" w:ascii="Calibri" w:hAnsi="Calibri" w:cs="Calibri"/>
                <w:szCs w:val="21"/>
              </w:rPr>
              <w:t>3.1</w:t>
            </w:r>
          </w:p>
        </w:tc>
        <w:tc>
          <w:tcPr>
            <w:tcW w:w="1770" w:type="dxa"/>
            <w:vAlign w:val="center"/>
          </w:tcPr>
          <w:p w14:paraId="4F9C260C">
            <w:pPr>
              <w:jc w:val="center"/>
              <w:rPr>
                <w:rFonts w:ascii="Calibri" w:hAnsi="Calibri" w:cs="Calibri"/>
                <w:szCs w:val="21"/>
              </w:rPr>
            </w:pPr>
            <w:r>
              <w:rPr>
                <w:rFonts w:ascii="Calibri" w:hAnsi="Calibri" w:cs="Calibri"/>
                <w:szCs w:val="21"/>
              </w:rPr>
              <w:t>投标有效期</w:t>
            </w:r>
          </w:p>
        </w:tc>
        <w:tc>
          <w:tcPr>
            <w:tcW w:w="6435" w:type="dxa"/>
            <w:vAlign w:val="center"/>
          </w:tcPr>
          <w:p w14:paraId="346C7373">
            <w:pPr>
              <w:ind w:left="-103" w:leftChars="-49" w:firstLine="422" w:firstLineChars="201"/>
              <w:rPr>
                <w:rFonts w:ascii="Calibri" w:hAnsi="Calibri" w:cs="Calibri"/>
                <w:szCs w:val="21"/>
                <w:u w:val="single"/>
              </w:rPr>
            </w:pPr>
            <w:r>
              <w:rPr>
                <w:rFonts w:ascii="Calibri" w:hAnsi="Calibri" w:cs="Calibri"/>
                <w:szCs w:val="21"/>
              </w:rPr>
              <w:t>自投标截止之日</w:t>
            </w:r>
            <w:r>
              <w:rPr>
                <w:rFonts w:ascii="Calibri" w:hAnsi="Calibri" w:cs="Calibri"/>
                <w:szCs w:val="21"/>
                <w:highlight w:val="yellow"/>
              </w:rPr>
              <w:t>起</w:t>
            </w:r>
            <w:r>
              <w:rPr>
                <w:rFonts w:ascii="Calibri" w:hAnsi="Calibri" w:cs="Calibri"/>
                <w:szCs w:val="21"/>
                <w:highlight w:val="yellow"/>
                <w:u w:val="single"/>
              </w:rPr>
              <w:t xml:space="preserve">   </w:t>
            </w:r>
            <w:r>
              <w:rPr>
                <w:rFonts w:hint="eastAsia" w:ascii="Calibri" w:hAnsi="Calibri" w:cs="Calibri"/>
                <w:szCs w:val="21"/>
                <w:highlight w:val="yellow"/>
                <w:u w:val="single"/>
                <w:lang w:val="en-US" w:eastAsia="zh-CN"/>
              </w:rPr>
              <w:t>60</w:t>
            </w:r>
            <w:r>
              <w:rPr>
                <w:rFonts w:ascii="Calibri" w:hAnsi="Calibri" w:cs="Calibri"/>
                <w:szCs w:val="21"/>
                <w:highlight w:val="yellow"/>
                <w:u w:val="single"/>
              </w:rPr>
              <w:t xml:space="preserve">   </w:t>
            </w:r>
            <w:r>
              <w:rPr>
                <w:rFonts w:ascii="Calibri" w:hAnsi="Calibri" w:cs="Calibri"/>
                <w:szCs w:val="21"/>
                <w:highlight w:val="yellow"/>
              </w:rPr>
              <w:t>天</w:t>
            </w:r>
            <w:r>
              <w:rPr>
                <w:rFonts w:ascii="Calibri" w:hAnsi="Calibri" w:cs="Calibri"/>
                <w:szCs w:val="21"/>
              </w:rPr>
              <w:t>（日历天）</w:t>
            </w:r>
          </w:p>
        </w:tc>
      </w:tr>
      <w:tr w14:paraId="55B8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65" w:type="dxa"/>
            <w:vAlign w:val="center"/>
          </w:tcPr>
          <w:p w14:paraId="73124D02">
            <w:pPr>
              <w:jc w:val="center"/>
              <w:rPr>
                <w:rFonts w:ascii="Calibri" w:hAnsi="Calibri" w:cs="Calibri"/>
                <w:szCs w:val="21"/>
              </w:rPr>
            </w:pPr>
            <w:r>
              <w:rPr>
                <w:rFonts w:hint="eastAsia" w:ascii="Calibri" w:hAnsi="Calibri" w:cs="Calibri"/>
                <w:szCs w:val="21"/>
              </w:rPr>
              <w:t>3.4.1</w:t>
            </w:r>
          </w:p>
        </w:tc>
        <w:tc>
          <w:tcPr>
            <w:tcW w:w="1770" w:type="dxa"/>
            <w:vAlign w:val="center"/>
          </w:tcPr>
          <w:p w14:paraId="20213692">
            <w:pPr>
              <w:jc w:val="center"/>
              <w:rPr>
                <w:rFonts w:ascii="Calibri" w:hAnsi="Calibri" w:cs="Calibri"/>
                <w:szCs w:val="21"/>
              </w:rPr>
            </w:pPr>
            <w:r>
              <w:rPr>
                <w:rFonts w:ascii="Calibri" w:hAnsi="Calibri" w:cs="Calibri"/>
                <w:szCs w:val="21"/>
              </w:rPr>
              <w:t>投标保证</w:t>
            </w:r>
          </w:p>
        </w:tc>
        <w:tc>
          <w:tcPr>
            <w:tcW w:w="6435" w:type="dxa"/>
            <w:vAlign w:val="center"/>
          </w:tcPr>
          <w:p w14:paraId="14A69543">
            <w:pPr>
              <w:ind w:left="-103" w:leftChars="-49" w:firstLine="422" w:firstLineChars="201"/>
              <w:rPr>
                <w:rFonts w:hint="eastAsia" w:ascii="Calibri" w:hAnsi="Calibri" w:eastAsia="宋体" w:cs="Calibri"/>
                <w:lang w:val="en-US" w:eastAsia="zh-CN"/>
              </w:rPr>
            </w:pPr>
            <w:r>
              <w:rPr>
                <w:rFonts w:hint="eastAsia" w:ascii="Calibri" w:hAnsi="Calibri" w:cs="Calibri"/>
                <w:lang w:val="en-US" w:eastAsia="zh-CN"/>
              </w:rPr>
              <w:t>无</w:t>
            </w:r>
          </w:p>
        </w:tc>
      </w:tr>
      <w:tr w14:paraId="34F7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5" w:type="dxa"/>
            <w:vAlign w:val="center"/>
          </w:tcPr>
          <w:p w14:paraId="30DE42E0">
            <w:pPr>
              <w:jc w:val="center"/>
              <w:rPr>
                <w:rFonts w:ascii="Calibri" w:hAnsi="Calibri" w:cs="Calibri"/>
                <w:szCs w:val="21"/>
              </w:rPr>
            </w:pPr>
            <w:r>
              <w:rPr>
                <w:rFonts w:hint="eastAsia" w:ascii="Calibri" w:hAnsi="Calibri" w:cs="Calibri"/>
                <w:szCs w:val="21"/>
              </w:rPr>
              <w:t>3.6</w:t>
            </w:r>
          </w:p>
        </w:tc>
        <w:tc>
          <w:tcPr>
            <w:tcW w:w="1770" w:type="dxa"/>
            <w:vAlign w:val="center"/>
          </w:tcPr>
          <w:p w14:paraId="59B84E49">
            <w:pPr>
              <w:jc w:val="center"/>
              <w:rPr>
                <w:rFonts w:ascii="Calibri" w:hAnsi="Calibri" w:cs="Calibri"/>
                <w:szCs w:val="21"/>
              </w:rPr>
            </w:pPr>
            <w:r>
              <w:rPr>
                <w:rFonts w:ascii="Calibri" w:hAnsi="Calibri" w:cs="Calibri"/>
                <w:szCs w:val="21"/>
              </w:rPr>
              <w:t>是否允许递交备选投标方案</w:t>
            </w:r>
          </w:p>
        </w:tc>
        <w:tc>
          <w:tcPr>
            <w:tcW w:w="6435" w:type="dxa"/>
            <w:vAlign w:val="center"/>
          </w:tcPr>
          <w:p w14:paraId="0EA0283B">
            <w:pPr>
              <w:ind w:left="-103" w:leftChars="-49" w:firstLine="422" w:firstLineChars="201"/>
              <w:rPr>
                <w:rFonts w:ascii="Calibri" w:hAnsi="Calibri" w:cs="Calibri"/>
                <w:szCs w:val="21"/>
              </w:rPr>
            </w:pPr>
            <w:r>
              <w:rPr>
                <w:rFonts w:ascii="Calibri" w:hAnsi="Calibri" w:cs="Calibri"/>
                <w:szCs w:val="21"/>
              </w:rPr>
              <w:sym w:font="Wingdings 2" w:char="0052"/>
            </w:r>
            <w:r>
              <w:rPr>
                <w:rFonts w:ascii="Calibri" w:hAnsi="Calibri" w:cs="Calibri"/>
                <w:szCs w:val="21"/>
              </w:rPr>
              <w:t>不允许</w:t>
            </w:r>
          </w:p>
          <w:p w14:paraId="31340D84">
            <w:pPr>
              <w:ind w:left="-103" w:leftChars="-49" w:firstLine="422" w:firstLineChars="201"/>
              <w:rPr>
                <w:rFonts w:ascii="Calibri" w:hAnsi="Calibri" w:cs="Calibri"/>
                <w:szCs w:val="21"/>
              </w:rPr>
            </w:pPr>
            <w:r>
              <w:rPr>
                <w:rFonts w:ascii="Calibri" w:hAnsi="Calibri" w:cs="Calibri"/>
                <w:szCs w:val="21"/>
              </w:rPr>
              <w:sym w:font="Wingdings 2" w:char="00A3"/>
            </w:r>
            <w:r>
              <w:rPr>
                <w:rFonts w:ascii="Calibri" w:hAnsi="Calibri" w:cs="Calibri"/>
                <w:szCs w:val="21"/>
              </w:rPr>
              <w:t>允许</w:t>
            </w:r>
          </w:p>
        </w:tc>
      </w:tr>
      <w:tr w14:paraId="4F0F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065" w:type="dxa"/>
            <w:vAlign w:val="center"/>
          </w:tcPr>
          <w:p w14:paraId="0EB6A2B1">
            <w:pPr>
              <w:jc w:val="center"/>
              <w:rPr>
                <w:rFonts w:ascii="Calibri" w:hAnsi="Calibri" w:cs="Calibri"/>
                <w:szCs w:val="21"/>
              </w:rPr>
            </w:pPr>
            <w:r>
              <w:rPr>
                <w:rFonts w:hint="eastAsia" w:ascii="Calibri" w:hAnsi="Calibri" w:cs="Calibri"/>
                <w:szCs w:val="21"/>
              </w:rPr>
              <w:t>3.7.3</w:t>
            </w:r>
          </w:p>
        </w:tc>
        <w:tc>
          <w:tcPr>
            <w:tcW w:w="1770" w:type="dxa"/>
            <w:vAlign w:val="center"/>
          </w:tcPr>
          <w:p w14:paraId="0F8C138E">
            <w:pPr>
              <w:jc w:val="center"/>
              <w:rPr>
                <w:rFonts w:ascii="Calibri" w:hAnsi="Calibri" w:cs="Calibri"/>
                <w:szCs w:val="21"/>
              </w:rPr>
            </w:pPr>
            <w:r>
              <w:rPr>
                <w:rFonts w:ascii="Calibri" w:hAnsi="Calibri" w:cs="Calibri"/>
                <w:szCs w:val="21"/>
              </w:rPr>
              <w:t>签字和（或）盖章要求</w:t>
            </w:r>
          </w:p>
        </w:tc>
        <w:tc>
          <w:tcPr>
            <w:tcW w:w="6435" w:type="dxa"/>
            <w:vAlign w:val="center"/>
          </w:tcPr>
          <w:p w14:paraId="0BD6EB5B">
            <w:pPr>
              <w:ind w:left="-103" w:leftChars="-49" w:firstLine="422" w:firstLineChars="201"/>
              <w:rPr>
                <w:rFonts w:ascii="Calibri" w:hAnsi="Calibri" w:cs="Calibri"/>
                <w:szCs w:val="21"/>
              </w:rPr>
            </w:pPr>
            <w:r>
              <w:rPr>
                <w:rFonts w:hint="eastAsia" w:ascii="Calibri" w:hAnsi="Calibri" w:cs="Calibri"/>
              </w:rPr>
              <w:t>投标人应使用纸质文件加盖正式印章，纸质文件在开标前密封提交至</w:t>
            </w:r>
            <w:r>
              <w:rPr>
                <w:rFonts w:hint="eastAsia" w:ascii="Calibri" w:hAnsi="Calibri" w:cs="Calibri"/>
                <w:lang w:val="en-US" w:eastAsia="zh-CN"/>
              </w:rPr>
              <w:t>招</w:t>
            </w:r>
            <w:r>
              <w:rPr>
                <w:rFonts w:hint="eastAsia" w:ascii="Calibri" w:hAnsi="Calibri" w:cs="Calibri"/>
              </w:rPr>
              <w:t>标人，电子文件为纸质文件扫描上传。</w:t>
            </w:r>
            <w:r>
              <w:rPr>
                <w:rFonts w:ascii="Calibri" w:hAnsi="Calibri" w:cs="Calibri"/>
                <w:szCs w:val="21"/>
              </w:rPr>
              <w:t>投标人加盖的单位公章与其营业执照的单位名称</w:t>
            </w:r>
            <w:r>
              <w:rPr>
                <w:rFonts w:hint="eastAsia" w:ascii="Calibri" w:hAnsi="Calibri" w:cs="Calibri"/>
                <w:szCs w:val="21"/>
              </w:rPr>
              <w:t>应当</w:t>
            </w:r>
            <w:r>
              <w:rPr>
                <w:rFonts w:ascii="Calibri" w:hAnsi="Calibri" w:cs="Calibri"/>
                <w:szCs w:val="21"/>
              </w:rPr>
              <w:t>一致。</w:t>
            </w:r>
          </w:p>
        </w:tc>
      </w:tr>
      <w:tr w14:paraId="69B7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65" w:type="dxa"/>
            <w:vAlign w:val="center"/>
          </w:tcPr>
          <w:p w14:paraId="2A7D25E1">
            <w:pPr>
              <w:jc w:val="center"/>
              <w:rPr>
                <w:rFonts w:ascii="Calibri" w:hAnsi="Calibri" w:cs="Calibri"/>
                <w:szCs w:val="21"/>
              </w:rPr>
            </w:pPr>
            <w:r>
              <w:rPr>
                <w:rFonts w:hint="eastAsia" w:ascii="Calibri" w:hAnsi="Calibri" w:cs="Calibri"/>
                <w:szCs w:val="21"/>
              </w:rPr>
              <w:t>3.7.4</w:t>
            </w:r>
          </w:p>
        </w:tc>
        <w:tc>
          <w:tcPr>
            <w:tcW w:w="1770" w:type="dxa"/>
            <w:vAlign w:val="center"/>
          </w:tcPr>
          <w:p w14:paraId="1E22FF0F">
            <w:pPr>
              <w:jc w:val="center"/>
              <w:rPr>
                <w:rFonts w:ascii="Calibri" w:hAnsi="Calibri" w:cs="Calibri"/>
                <w:szCs w:val="21"/>
              </w:rPr>
            </w:pPr>
            <w:r>
              <w:rPr>
                <w:rFonts w:ascii="Calibri" w:hAnsi="Calibri" w:cs="Calibri"/>
                <w:szCs w:val="21"/>
              </w:rPr>
              <w:t>投标文件份数</w:t>
            </w:r>
          </w:p>
        </w:tc>
        <w:tc>
          <w:tcPr>
            <w:tcW w:w="6435" w:type="dxa"/>
            <w:vAlign w:val="center"/>
          </w:tcPr>
          <w:p w14:paraId="3F9F9F84">
            <w:pPr>
              <w:ind w:left="-103" w:leftChars="-49" w:firstLine="424" w:firstLineChars="201"/>
              <w:rPr>
                <w:rFonts w:hint="default" w:ascii="Calibri" w:hAnsi="Calibri" w:eastAsia="宋体" w:cs="Calibri"/>
                <w:szCs w:val="21"/>
                <w:lang w:val="en-US" w:eastAsia="zh-CN"/>
              </w:rPr>
            </w:pPr>
            <w:r>
              <w:rPr>
                <w:rFonts w:hint="eastAsia" w:ascii="宋体" w:hAnsi="宋体" w:cs="Calibri"/>
                <w:b/>
                <w:bCs/>
                <w:szCs w:val="21"/>
              </w:rPr>
              <w:t>电子文件1份（纸质文件正本扫描件）；</w:t>
            </w:r>
            <w:r>
              <w:rPr>
                <w:rFonts w:hint="eastAsia" w:ascii="宋体" w:hAnsi="宋体" w:cs="Calibri"/>
                <w:b/>
                <w:bCs/>
                <w:szCs w:val="21"/>
                <w:lang w:val="en-US" w:eastAsia="zh-CN"/>
              </w:rPr>
              <w:t>电子文件分盖章扫描版文件一份和可编辑版本电子文件一份。投标文件需按附件要求格式整理。</w:t>
            </w:r>
          </w:p>
        </w:tc>
      </w:tr>
      <w:tr w14:paraId="3D6B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5" w:type="dxa"/>
            <w:vAlign w:val="center"/>
          </w:tcPr>
          <w:p w14:paraId="3BD92EF6">
            <w:pPr>
              <w:jc w:val="center"/>
              <w:rPr>
                <w:rFonts w:ascii="Calibri" w:hAnsi="Calibri" w:cs="Calibri"/>
                <w:szCs w:val="21"/>
              </w:rPr>
            </w:pPr>
            <w:r>
              <w:rPr>
                <w:rFonts w:hint="eastAsia" w:ascii="Calibri" w:hAnsi="Calibri" w:cs="Calibri"/>
                <w:szCs w:val="21"/>
              </w:rPr>
              <w:t>4.1.1</w:t>
            </w:r>
          </w:p>
        </w:tc>
        <w:tc>
          <w:tcPr>
            <w:tcW w:w="1770" w:type="dxa"/>
            <w:vAlign w:val="center"/>
          </w:tcPr>
          <w:p w14:paraId="15EB6B30">
            <w:pPr>
              <w:jc w:val="center"/>
              <w:rPr>
                <w:rFonts w:ascii="Calibri" w:hAnsi="Calibri" w:cs="Calibri"/>
                <w:bCs/>
                <w:szCs w:val="21"/>
              </w:rPr>
            </w:pPr>
            <w:r>
              <w:rPr>
                <w:rFonts w:ascii="Calibri" w:hAnsi="Calibri" w:cs="Calibri"/>
                <w:szCs w:val="21"/>
              </w:rPr>
              <w:t>投标文件加密  要求</w:t>
            </w:r>
          </w:p>
        </w:tc>
        <w:tc>
          <w:tcPr>
            <w:tcW w:w="6435" w:type="dxa"/>
            <w:vAlign w:val="center"/>
          </w:tcPr>
          <w:p w14:paraId="037BBF6C">
            <w:pPr>
              <w:ind w:left="-103" w:leftChars="-49" w:firstLine="422" w:firstLineChars="201"/>
              <w:rPr>
                <w:rFonts w:ascii="Calibri" w:hAnsi="Calibri" w:cs="Calibri"/>
                <w:bCs/>
                <w:szCs w:val="21"/>
              </w:rPr>
            </w:pPr>
            <w:r>
              <w:rPr>
                <w:rFonts w:hint="eastAsia" w:ascii="宋体" w:hAnsi="宋体" w:cs="Calibri"/>
                <w:bCs/>
                <w:szCs w:val="21"/>
              </w:rPr>
              <w:t>不加密</w:t>
            </w:r>
          </w:p>
        </w:tc>
      </w:tr>
      <w:tr w14:paraId="2BDF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65" w:type="dxa"/>
            <w:vAlign w:val="center"/>
          </w:tcPr>
          <w:p w14:paraId="56BA5029">
            <w:pPr>
              <w:jc w:val="center"/>
              <w:rPr>
                <w:rFonts w:ascii="Calibri" w:hAnsi="Calibri" w:cs="Calibri"/>
                <w:szCs w:val="21"/>
              </w:rPr>
            </w:pPr>
            <w:r>
              <w:rPr>
                <w:rFonts w:hint="eastAsia" w:ascii="Calibri" w:hAnsi="Calibri" w:cs="Calibri"/>
                <w:szCs w:val="21"/>
              </w:rPr>
              <w:t>4.2.2</w:t>
            </w:r>
          </w:p>
        </w:tc>
        <w:tc>
          <w:tcPr>
            <w:tcW w:w="1770" w:type="dxa"/>
            <w:vAlign w:val="center"/>
          </w:tcPr>
          <w:p w14:paraId="44A21301">
            <w:pPr>
              <w:jc w:val="center"/>
              <w:rPr>
                <w:rFonts w:ascii="Calibri" w:hAnsi="Calibri" w:cs="Calibri"/>
                <w:szCs w:val="21"/>
              </w:rPr>
            </w:pPr>
            <w:r>
              <w:rPr>
                <w:rFonts w:ascii="Calibri" w:hAnsi="Calibri" w:cs="Calibri"/>
                <w:szCs w:val="21"/>
              </w:rPr>
              <w:t>递交投标文件</w:t>
            </w:r>
          </w:p>
          <w:p w14:paraId="18BFEC9A">
            <w:pPr>
              <w:jc w:val="center"/>
              <w:rPr>
                <w:rFonts w:ascii="Calibri" w:hAnsi="Calibri" w:cs="Calibri"/>
                <w:szCs w:val="21"/>
              </w:rPr>
            </w:pPr>
            <w:r>
              <w:rPr>
                <w:rFonts w:ascii="Calibri" w:hAnsi="Calibri" w:cs="Calibri"/>
                <w:szCs w:val="21"/>
              </w:rPr>
              <w:t>地点</w:t>
            </w:r>
          </w:p>
        </w:tc>
        <w:tc>
          <w:tcPr>
            <w:tcW w:w="6435" w:type="dxa"/>
            <w:vAlign w:val="center"/>
          </w:tcPr>
          <w:p w14:paraId="15E47E41">
            <w:pPr>
              <w:snapToGrid w:val="0"/>
              <w:ind w:left="-103" w:leftChars="-49" w:firstLine="422" w:firstLineChars="201"/>
              <w:jc w:val="left"/>
              <w:rPr>
                <w:rFonts w:ascii="Calibri" w:hAnsi="Calibri" w:cs="Calibri"/>
                <w:szCs w:val="21"/>
                <w:u w:val="single"/>
              </w:rPr>
            </w:pPr>
            <w:r>
              <w:rPr>
                <w:rFonts w:ascii="Calibri" w:hAnsi="Calibri" w:cs="Calibri"/>
                <w:szCs w:val="21"/>
              </w:rPr>
              <w:t>电子投标文件</w:t>
            </w:r>
            <w:r>
              <w:rPr>
                <w:rFonts w:hint="eastAsia" w:ascii="Calibri" w:hAnsi="Calibri" w:cs="Calibri"/>
                <w:szCs w:val="21"/>
                <w:lang w:eastAsia="zh-CN"/>
              </w:rPr>
              <w:t>（</w:t>
            </w:r>
            <w:r>
              <w:rPr>
                <w:rFonts w:hint="eastAsia" w:ascii="Calibri" w:hAnsi="Calibri" w:cs="Calibri"/>
                <w:b/>
                <w:bCs/>
                <w:color w:val="FF0000"/>
                <w:szCs w:val="21"/>
                <w:lang w:val="en-US" w:eastAsia="zh-CN"/>
              </w:rPr>
              <w:t>含可编辑版清单报价文件</w:t>
            </w:r>
            <w:r>
              <w:rPr>
                <w:rFonts w:hint="eastAsia" w:ascii="Calibri" w:hAnsi="Calibri" w:cs="Calibri"/>
                <w:szCs w:val="21"/>
                <w:lang w:eastAsia="zh-CN"/>
              </w:rPr>
              <w:t>）</w:t>
            </w:r>
            <w:r>
              <w:rPr>
                <w:rFonts w:ascii="Calibri" w:hAnsi="Calibri" w:cs="Calibri"/>
                <w:szCs w:val="21"/>
              </w:rPr>
              <w:t>递交至</w:t>
            </w:r>
            <w:r>
              <w:rPr>
                <w:rFonts w:ascii="Calibri" w:hAnsi="Calibri" w:cs="Calibri"/>
                <w:szCs w:val="21"/>
                <w:u w:val="single"/>
              </w:rPr>
              <w:t xml:space="preserve"> </w:t>
            </w:r>
            <w:r>
              <w:rPr>
                <w:rFonts w:hint="eastAsia" w:ascii="Calibri" w:hAnsi="Calibri" w:cs="Calibri"/>
                <w:szCs w:val="21"/>
                <w:u w:val="single"/>
              </w:rPr>
              <w:t xml:space="preserve"> </w:t>
            </w:r>
            <w:r>
              <w:rPr>
                <w:rFonts w:hint="eastAsia" w:ascii="Calibri" w:hAnsi="Calibri" w:cs="Calibri"/>
                <w:u w:val="single"/>
              </w:rPr>
              <w:t>中机国际工程设计研究院有限责任公司电子交易服务平台（http://epadm.cmie.cn），格式为：</w:t>
            </w:r>
            <w:r>
              <w:rPr>
                <w:rFonts w:hint="eastAsia" w:ascii="宋体" w:hAnsi="宋体" w:cs="Calibri"/>
                <w:szCs w:val="21"/>
                <w:u w:val="single"/>
              </w:rPr>
              <w:t>PDF或RAR或ZIP</w:t>
            </w:r>
          </w:p>
          <w:p w14:paraId="79CC40D4">
            <w:pPr>
              <w:snapToGrid w:val="0"/>
              <w:jc w:val="left"/>
              <w:rPr>
                <w:rFonts w:ascii="Calibri" w:hAnsi="Calibri" w:cs="Calibri"/>
                <w:szCs w:val="21"/>
                <w:u w:val="single"/>
              </w:rPr>
            </w:pPr>
          </w:p>
        </w:tc>
      </w:tr>
      <w:tr w14:paraId="236D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65" w:type="dxa"/>
            <w:vAlign w:val="center"/>
          </w:tcPr>
          <w:p w14:paraId="48C28EB8">
            <w:pPr>
              <w:jc w:val="center"/>
              <w:rPr>
                <w:rFonts w:ascii="Calibri" w:hAnsi="Calibri" w:cs="Calibri"/>
                <w:szCs w:val="21"/>
              </w:rPr>
            </w:pPr>
            <w:r>
              <w:rPr>
                <w:rFonts w:hint="eastAsia" w:ascii="Calibri" w:hAnsi="Calibri" w:cs="Calibri"/>
                <w:szCs w:val="21"/>
              </w:rPr>
              <w:t>4.2.3</w:t>
            </w:r>
          </w:p>
        </w:tc>
        <w:tc>
          <w:tcPr>
            <w:tcW w:w="1770" w:type="dxa"/>
            <w:vAlign w:val="center"/>
          </w:tcPr>
          <w:p w14:paraId="6AEA0168">
            <w:pPr>
              <w:jc w:val="center"/>
              <w:rPr>
                <w:rFonts w:ascii="Calibri" w:hAnsi="Calibri" w:cs="Calibri"/>
                <w:szCs w:val="21"/>
              </w:rPr>
            </w:pPr>
            <w:r>
              <w:rPr>
                <w:rFonts w:ascii="Calibri" w:hAnsi="Calibri" w:cs="Calibri"/>
                <w:szCs w:val="21"/>
              </w:rPr>
              <w:t>是否退还投标</w:t>
            </w:r>
          </w:p>
          <w:p w14:paraId="2E44E772">
            <w:pPr>
              <w:jc w:val="center"/>
              <w:rPr>
                <w:rFonts w:ascii="Calibri" w:hAnsi="Calibri" w:cs="Calibri"/>
                <w:szCs w:val="21"/>
              </w:rPr>
            </w:pPr>
            <w:r>
              <w:rPr>
                <w:rFonts w:ascii="Calibri" w:hAnsi="Calibri" w:cs="Calibri"/>
                <w:szCs w:val="21"/>
              </w:rPr>
              <w:t>文件</w:t>
            </w:r>
          </w:p>
        </w:tc>
        <w:tc>
          <w:tcPr>
            <w:tcW w:w="6435" w:type="dxa"/>
            <w:vAlign w:val="center"/>
          </w:tcPr>
          <w:p w14:paraId="246FD336">
            <w:pPr>
              <w:ind w:left="-103" w:leftChars="-49" w:firstLine="422" w:firstLineChars="201"/>
              <w:rPr>
                <w:rFonts w:ascii="Calibri" w:hAnsi="Calibri" w:cs="Calibri"/>
                <w:szCs w:val="21"/>
              </w:rPr>
            </w:pPr>
            <w:r>
              <w:rPr>
                <w:rFonts w:ascii="Calibri" w:hAnsi="Calibri" w:cs="Calibri"/>
                <w:szCs w:val="21"/>
              </w:rPr>
              <w:sym w:font="Wingdings 2" w:char="0052"/>
            </w:r>
            <w:r>
              <w:rPr>
                <w:rFonts w:ascii="Calibri" w:hAnsi="Calibri" w:cs="Calibri"/>
                <w:szCs w:val="21"/>
              </w:rPr>
              <w:t>否</w:t>
            </w:r>
          </w:p>
          <w:p w14:paraId="71068D70">
            <w:pPr>
              <w:snapToGrid w:val="0"/>
              <w:ind w:left="-103" w:leftChars="-49" w:firstLine="422" w:firstLineChars="201"/>
              <w:jc w:val="left"/>
              <w:rPr>
                <w:rFonts w:ascii="Calibri" w:hAnsi="Calibri" w:cs="Calibri"/>
                <w:szCs w:val="21"/>
              </w:rPr>
            </w:pPr>
            <w:r>
              <w:rPr>
                <w:rFonts w:ascii="Calibri" w:hAnsi="Calibri" w:cs="Calibri"/>
                <w:szCs w:val="21"/>
              </w:rPr>
              <w:sym w:font="Wingdings 2" w:char="00A3"/>
            </w:r>
            <w:r>
              <w:rPr>
                <w:rFonts w:ascii="Calibri" w:hAnsi="Calibri" w:cs="Calibri"/>
                <w:szCs w:val="21"/>
              </w:rPr>
              <w:t>是，退还时间：</w:t>
            </w:r>
          </w:p>
        </w:tc>
      </w:tr>
      <w:tr w14:paraId="5BD9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065" w:type="dxa"/>
            <w:vAlign w:val="center"/>
          </w:tcPr>
          <w:p w14:paraId="286CD3E3">
            <w:pPr>
              <w:jc w:val="center"/>
              <w:rPr>
                <w:rFonts w:ascii="Calibri" w:hAnsi="Calibri" w:cs="Calibri"/>
                <w:szCs w:val="21"/>
              </w:rPr>
            </w:pPr>
            <w:r>
              <w:rPr>
                <w:rFonts w:ascii="Calibri" w:hAnsi="Calibri" w:cs="Calibri"/>
                <w:szCs w:val="21"/>
              </w:rPr>
              <w:t>5.</w:t>
            </w:r>
            <w:r>
              <w:rPr>
                <w:rFonts w:hint="eastAsia" w:ascii="Calibri" w:hAnsi="Calibri" w:cs="Calibri"/>
                <w:szCs w:val="21"/>
              </w:rPr>
              <w:t>1</w:t>
            </w:r>
          </w:p>
        </w:tc>
        <w:tc>
          <w:tcPr>
            <w:tcW w:w="1770" w:type="dxa"/>
            <w:vAlign w:val="center"/>
          </w:tcPr>
          <w:p w14:paraId="72096FF2">
            <w:pPr>
              <w:jc w:val="center"/>
              <w:rPr>
                <w:rFonts w:ascii="Calibri" w:hAnsi="Calibri" w:cs="Calibri"/>
                <w:szCs w:val="21"/>
              </w:rPr>
            </w:pPr>
            <w:r>
              <w:rPr>
                <w:rFonts w:ascii="Calibri" w:hAnsi="Calibri" w:cs="Calibri"/>
                <w:szCs w:val="21"/>
                <w:highlight w:val="yellow"/>
              </w:rPr>
              <w:t>开标时间和地点</w:t>
            </w:r>
          </w:p>
        </w:tc>
        <w:tc>
          <w:tcPr>
            <w:tcW w:w="6435" w:type="dxa"/>
            <w:vAlign w:val="center"/>
          </w:tcPr>
          <w:p w14:paraId="6F1897DD">
            <w:pPr>
              <w:ind w:left="-103" w:leftChars="-49" w:firstLine="422" w:firstLineChars="201"/>
              <w:rPr>
                <w:rFonts w:ascii="Calibri" w:hAnsi="Calibri" w:cs="Calibri"/>
                <w:szCs w:val="21"/>
                <w:u w:val="single"/>
              </w:rPr>
            </w:pPr>
            <w:r>
              <w:rPr>
                <w:rFonts w:ascii="Calibri" w:hAnsi="Calibri" w:cs="Calibri"/>
                <w:szCs w:val="21"/>
              </w:rPr>
              <w:t>开标时间：同投标截止时间</w:t>
            </w:r>
          </w:p>
          <w:p w14:paraId="1D86EA5B">
            <w:pPr>
              <w:ind w:left="-103" w:leftChars="-49" w:firstLine="422" w:firstLineChars="201"/>
              <w:rPr>
                <w:rFonts w:ascii="Calibri" w:hAnsi="Calibri" w:cs="Calibri"/>
                <w:szCs w:val="21"/>
              </w:rPr>
            </w:pPr>
            <w:r>
              <w:rPr>
                <w:rFonts w:ascii="Calibri" w:hAnsi="Calibri" w:cs="Calibri"/>
                <w:szCs w:val="21"/>
                <w:highlight w:val="yellow"/>
              </w:rPr>
              <w:t>开标地点</w:t>
            </w:r>
            <w:r>
              <w:rPr>
                <w:rFonts w:ascii="Calibri" w:hAnsi="Calibri" w:cs="Calibri"/>
                <w:szCs w:val="21"/>
              </w:rPr>
              <w:t>：</w:t>
            </w:r>
            <w:r>
              <w:rPr>
                <w:rFonts w:hint="eastAsia" w:ascii="Calibri" w:hAnsi="Calibri" w:cs="Calibri"/>
                <w:szCs w:val="21"/>
              </w:rPr>
              <w:t xml:space="preserve"> </w:t>
            </w:r>
            <w:r>
              <w:rPr>
                <w:rFonts w:hint="eastAsia" w:ascii="Calibri" w:hAnsi="Calibri" w:cs="Calibri"/>
                <w:u w:val="single"/>
              </w:rPr>
              <w:t>中机国际工程设计研究院有限责任公司电子交易服务平台（http://epadm.cmie.cn）</w:t>
            </w:r>
            <w:r>
              <w:rPr>
                <w:rFonts w:hint="eastAsia" w:ascii="Calibri" w:hAnsi="Calibri" w:cs="Calibri"/>
                <w:szCs w:val="21"/>
                <w:u w:val="single"/>
              </w:rPr>
              <w:t xml:space="preserve">   </w:t>
            </w:r>
            <w:r>
              <w:rPr>
                <w:rFonts w:ascii="Calibri" w:hAnsi="Calibri" w:cs="Calibri"/>
                <w:szCs w:val="21"/>
              </w:rPr>
              <w:t>举行，所有投标人应准时在线参加开标</w:t>
            </w:r>
            <w:r>
              <w:rPr>
                <w:rFonts w:hint="eastAsia" w:ascii="Calibri" w:hAnsi="Calibri" w:cs="Calibri"/>
                <w:szCs w:val="21"/>
              </w:rPr>
              <w:t>。</w:t>
            </w:r>
          </w:p>
        </w:tc>
      </w:tr>
      <w:tr w14:paraId="086E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065" w:type="dxa"/>
            <w:vAlign w:val="center"/>
          </w:tcPr>
          <w:p w14:paraId="3CB60AFA">
            <w:pPr>
              <w:jc w:val="center"/>
              <w:rPr>
                <w:rFonts w:ascii="Calibri" w:hAnsi="Calibri" w:cs="Calibri"/>
                <w:szCs w:val="21"/>
              </w:rPr>
            </w:pPr>
            <w:r>
              <w:rPr>
                <w:rFonts w:hint="eastAsia" w:ascii="Calibri" w:hAnsi="Calibri" w:cs="Calibri"/>
                <w:szCs w:val="21"/>
              </w:rPr>
              <w:t>6.1.1</w:t>
            </w:r>
          </w:p>
        </w:tc>
        <w:tc>
          <w:tcPr>
            <w:tcW w:w="1770" w:type="dxa"/>
            <w:vAlign w:val="center"/>
          </w:tcPr>
          <w:p w14:paraId="2ECFE3FA">
            <w:pPr>
              <w:jc w:val="center"/>
              <w:rPr>
                <w:rFonts w:ascii="Calibri" w:hAnsi="Calibri" w:cs="Calibri"/>
                <w:szCs w:val="21"/>
              </w:rPr>
            </w:pPr>
            <w:r>
              <w:rPr>
                <w:rFonts w:ascii="Calibri" w:hAnsi="Calibri" w:cs="Calibri"/>
                <w:szCs w:val="21"/>
              </w:rPr>
              <w:t>评标委员会的      组建</w:t>
            </w:r>
          </w:p>
        </w:tc>
        <w:tc>
          <w:tcPr>
            <w:tcW w:w="6435" w:type="dxa"/>
            <w:vAlign w:val="center"/>
          </w:tcPr>
          <w:p w14:paraId="7869A869">
            <w:pPr>
              <w:rPr>
                <w:rFonts w:ascii="Calibri" w:hAnsi="Calibri" w:cs="Calibri"/>
                <w:szCs w:val="21"/>
              </w:rPr>
            </w:pPr>
            <w:r>
              <w:rPr>
                <w:rFonts w:ascii="Calibri" w:hAnsi="Calibri" w:cs="Calibri"/>
                <w:szCs w:val="21"/>
              </w:rPr>
              <w:t>评标委员会</w:t>
            </w:r>
            <w:r>
              <w:rPr>
                <w:rFonts w:hint="eastAsia" w:ascii="Calibri" w:hAnsi="Calibri" w:cs="Calibri"/>
                <w:szCs w:val="21"/>
              </w:rPr>
              <w:t>成员</w:t>
            </w:r>
            <w:r>
              <w:rPr>
                <w:rFonts w:ascii="Calibri" w:hAnsi="Calibri" w:cs="Calibri"/>
                <w:szCs w:val="21"/>
                <w:u w:val="single"/>
              </w:rPr>
              <w:t xml:space="preserve">  </w:t>
            </w:r>
            <w:r>
              <w:rPr>
                <w:rFonts w:hint="eastAsia" w:ascii="Calibri" w:hAnsi="Calibri" w:cs="Calibri"/>
                <w:szCs w:val="21"/>
                <w:u w:val="single"/>
              </w:rPr>
              <w:t xml:space="preserve">5  </w:t>
            </w:r>
            <w:r>
              <w:rPr>
                <w:rFonts w:ascii="Calibri" w:hAnsi="Calibri" w:cs="Calibri"/>
                <w:szCs w:val="21"/>
              </w:rPr>
              <w:t>人</w:t>
            </w:r>
            <w:r>
              <w:rPr>
                <w:rFonts w:hint="eastAsia" w:ascii="Calibri" w:hAnsi="Calibri" w:cs="Calibri"/>
                <w:szCs w:val="21"/>
              </w:rPr>
              <w:t>或以上单数。</w:t>
            </w:r>
          </w:p>
        </w:tc>
      </w:tr>
      <w:tr w14:paraId="24FC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065" w:type="dxa"/>
            <w:vAlign w:val="center"/>
          </w:tcPr>
          <w:p w14:paraId="1CAE993C">
            <w:pPr>
              <w:jc w:val="center"/>
              <w:rPr>
                <w:rFonts w:ascii="Calibri" w:hAnsi="Calibri" w:cs="Calibri"/>
                <w:szCs w:val="21"/>
              </w:rPr>
            </w:pPr>
            <w:r>
              <w:rPr>
                <w:rFonts w:hint="eastAsia" w:ascii="Calibri" w:hAnsi="Calibri" w:cs="Calibri"/>
                <w:szCs w:val="21"/>
              </w:rPr>
              <w:t>7.1</w:t>
            </w:r>
          </w:p>
        </w:tc>
        <w:tc>
          <w:tcPr>
            <w:tcW w:w="1770" w:type="dxa"/>
            <w:vAlign w:val="center"/>
          </w:tcPr>
          <w:p w14:paraId="71396537">
            <w:pPr>
              <w:jc w:val="center"/>
              <w:rPr>
                <w:rFonts w:ascii="Calibri" w:hAnsi="Calibri" w:cs="Calibri"/>
                <w:szCs w:val="21"/>
              </w:rPr>
            </w:pPr>
            <w:r>
              <w:rPr>
                <w:rFonts w:ascii="Calibri" w:hAnsi="Calibri" w:cs="Calibri"/>
                <w:szCs w:val="21"/>
              </w:rPr>
              <w:t>推荐中标候选人和</w:t>
            </w:r>
            <w:r>
              <w:rPr>
                <w:rFonts w:hint="eastAsia" w:ascii="Calibri" w:hAnsi="Calibri" w:cs="Calibri"/>
                <w:szCs w:val="21"/>
              </w:rPr>
              <w:t xml:space="preserve">确定中标人 </w:t>
            </w:r>
            <w:r>
              <w:rPr>
                <w:rFonts w:ascii="Calibri" w:hAnsi="Calibri" w:cs="Calibri"/>
                <w:szCs w:val="21"/>
              </w:rPr>
              <w:t>方式</w:t>
            </w:r>
          </w:p>
        </w:tc>
        <w:tc>
          <w:tcPr>
            <w:tcW w:w="6435" w:type="dxa"/>
            <w:vAlign w:val="center"/>
          </w:tcPr>
          <w:p w14:paraId="41ECE7B1">
            <w:pPr>
              <w:ind w:left="-103" w:leftChars="-49" w:firstLine="422" w:firstLineChars="201"/>
              <w:rPr>
                <w:rFonts w:hint="default" w:ascii="Calibri" w:hAnsi="Calibri" w:eastAsia="宋体" w:cs="Calibri"/>
                <w:szCs w:val="21"/>
                <w:lang w:val="en-US" w:eastAsia="zh-CN"/>
              </w:rPr>
            </w:pPr>
            <w:r>
              <w:rPr>
                <w:rFonts w:ascii="Calibri" w:hAnsi="Calibri" w:cs="Calibri"/>
                <w:szCs w:val="21"/>
              </w:rPr>
              <w:sym w:font="Wingdings 2" w:char="0052"/>
            </w:r>
            <w:r>
              <w:rPr>
                <w:rFonts w:hint="eastAsia" w:ascii="Calibri" w:hAnsi="Calibri" w:cs="Calibri"/>
                <w:szCs w:val="21"/>
                <w:lang w:val="en-US" w:eastAsia="zh-CN"/>
              </w:rPr>
              <w:t>最低价中标</w:t>
            </w:r>
          </w:p>
          <w:p w14:paraId="18D7AC60">
            <w:pPr>
              <w:ind w:left="-103" w:leftChars="-49" w:firstLine="422" w:firstLineChars="201"/>
              <w:rPr>
                <w:rFonts w:ascii="Calibri" w:hAnsi="Calibri" w:cs="Calibri"/>
                <w:bCs/>
                <w:szCs w:val="21"/>
              </w:rPr>
            </w:pPr>
          </w:p>
        </w:tc>
      </w:tr>
      <w:tr w14:paraId="0D2D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1065" w:type="dxa"/>
            <w:vAlign w:val="center"/>
          </w:tcPr>
          <w:p w14:paraId="0A02C74D">
            <w:pPr>
              <w:ind w:firstLine="210" w:firstLineChars="100"/>
              <w:rPr>
                <w:rFonts w:ascii="Calibri" w:hAnsi="Calibri" w:cs="Calibri"/>
                <w:szCs w:val="21"/>
              </w:rPr>
            </w:pPr>
            <w:r>
              <w:rPr>
                <w:rFonts w:hint="eastAsia" w:ascii="Calibri" w:hAnsi="Calibri" w:cs="Calibri"/>
                <w:szCs w:val="21"/>
              </w:rPr>
              <w:t>7.3.1</w:t>
            </w:r>
          </w:p>
        </w:tc>
        <w:tc>
          <w:tcPr>
            <w:tcW w:w="1770" w:type="dxa"/>
            <w:vAlign w:val="center"/>
          </w:tcPr>
          <w:p w14:paraId="27A4811B">
            <w:pPr>
              <w:ind w:firstLine="420" w:firstLineChars="200"/>
              <w:rPr>
                <w:rFonts w:ascii="Calibri" w:hAnsi="Calibri" w:cs="Calibri"/>
                <w:szCs w:val="21"/>
              </w:rPr>
            </w:pPr>
            <w:r>
              <w:rPr>
                <w:rFonts w:ascii="Calibri" w:hAnsi="Calibri" w:cs="Calibri"/>
                <w:szCs w:val="21"/>
              </w:rPr>
              <w:t>履约担保</w:t>
            </w:r>
          </w:p>
        </w:tc>
        <w:tc>
          <w:tcPr>
            <w:tcW w:w="6435" w:type="dxa"/>
            <w:vAlign w:val="center"/>
          </w:tcPr>
          <w:p w14:paraId="36DE674B">
            <w:pPr>
              <w:ind w:left="-103" w:leftChars="-49" w:firstLine="422" w:firstLineChars="201"/>
              <w:rPr>
                <w:rFonts w:hint="eastAsia" w:ascii="Calibri" w:hAnsi="Calibri" w:eastAsia="宋体" w:cs="Calibri"/>
                <w:szCs w:val="21"/>
                <w:lang w:val="en-US" w:eastAsia="zh-CN"/>
              </w:rPr>
            </w:pPr>
            <w:r>
              <w:rPr>
                <w:rFonts w:hint="eastAsia" w:ascii="Calibri" w:hAnsi="Calibri" w:cs="Calibri"/>
                <w:szCs w:val="21"/>
                <w:lang w:val="en-US" w:eastAsia="zh-CN"/>
              </w:rPr>
              <w:t>无</w:t>
            </w:r>
          </w:p>
        </w:tc>
      </w:tr>
      <w:tr w14:paraId="58F5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1065" w:type="dxa"/>
            <w:vAlign w:val="center"/>
          </w:tcPr>
          <w:p w14:paraId="0C7A8E37">
            <w:pPr>
              <w:ind w:firstLine="210" w:firstLineChars="100"/>
              <w:rPr>
                <w:rFonts w:hint="default" w:ascii="Calibri" w:hAnsi="Calibri" w:eastAsia="宋体" w:cs="Calibri"/>
                <w:szCs w:val="21"/>
                <w:lang w:val="en-US" w:eastAsia="zh-CN"/>
              </w:rPr>
            </w:pPr>
            <w:r>
              <w:rPr>
                <w:rFonts w:hint="eastAsia" w:ascii="Calibri" w:hAnsi="Calibri" w:cs="Calibri"/>
                <w:color w:val="FF0000"/>
                <w:szCs w:val="21"/>
                <w:highlight w:val="yellow"/>
                <w:lang w:val="en-US" w:eastAsia="zh-CN"/>
              </w:rPr>
              <w:t>7.3.2</w:t>
            </w:r>
          </w:p>
        </w:tc>
        <w:tc>
          <w:tcPr>
            <w:tcW w:w="1770" w:type="dxa"/>
            <w:vAlign w:val="center"/>
          </w:tcPr>
          <w:p w14:paraId="54AE83DC">
            <w:pPr>
              <w:ind w:firstLine="420" w:firstLineChars="200"/>
              <w:rPr>
                <w:rFonts w:ascii="Calibri" w:hAnsi="Calibri" w:cs="Calibri"/>
                <w:szCs w:val="21"/>
              </w:rPr>
            </w:pPr>
            <w:r>
              <w:rPr>
                <w:rFonts w:hint="eastAsia" w:ascii="Calibri" w:hAnsi="Calibri" w:cs="Calibri"/>
                <w:szCs w:val="21"/>
                <w:highlight w:val="yellow"/>
              </w:rPr>
              <w:t>付款方式</w:t>
            </w:r>
          </w:p>
        </w:tc>
        <w:tc>
          <w:tcPr>
            <w:tcW w:w="6435" w:type="dxa"/>
            <w:vAlign w:val="center"/>
          </w:tcPr>
          <w:p w14:paraId="7AB0EE76">
            <w:pPr>
              <w:rPr>
                <w:rFonts w:ascii="Calibri" w:hAnsi="Calibri" w:cs="Calibri"/>
                <w:szCs w:val="21"/>
              </w:rPr>
            </w:pPr>
            <w:r>
              <w:rPr>
                <w:rFonts w:hint="eastAsia" w:ascii="Calibri" w:hAnsi="Calibri" w:cs="Calibri"/>
                <w:szCs w:val="21"/>
              </w:rPr>
              <w:t>1.付款进度安排：</w:t>
            </w:r>
          </w:p>
          <w:p w14:paraId="70B91A5B">
            <w:pPr>
              <w:ind w:left="313" w:leftChars="149"/>
              <w:rPr>
                <w:rFonts w:ascii="Calibri" w:hAnsi="Calibri" w:cs="Calibri"/>
                <w:szCs w:val="21"/>
              </w:rPr>
            </w:pPr>
            <w:r>
              <w:rPr>
                <w:rFonts w:hint="eastAsia" w:ascii="Calibri" w:hAnsi="Calibri" w:cs="Calibri"/>
                <w:szCs w:val="21"/>
              </w:rPr>
              <w:t>(1)预付款：合同总价款</w:t>
            </w:r>
            <w:r>
              <w:rPr>
                <w:rFonts w:hint="eastAsia" w:ascii="Calibri" w:hAnsi="Calibri" w:cs="Calibri"/>
                <w:szCs w:val="21"/>
                <w:highlight w:val="yellow"/>
                <w:lang w:val="en-US" w:eastAsia="zh-CN"/>
              </w:rPr>
              <w:t>30</w:t>
            </w:r>
            <w:r>
              <w:rPr>
                <w:rFonts w:hint="eastAsia" w:ascii="Calibri" w:hAnsi="Calibri" w:cs="Calibri"/>
                <w:szCs w:val="21"/>
                <w:highlight w:val="yellow"/>
              </w:rPr>
              <w:t>%的预付款</w:t>
            </w:r>
            <w:r>
              <w:rPr>
                <w:rFonts w:hint="eastAsia" w:ascii="Calibri" w:hAnsi="Calibri" w:cs="Calibri"/>
                <w:szCs w:val="21"/>
              </w:rPr>
              <w:t>。</w:t>
            </w:r>
          </w:p>
          <w:p w14:paraId="0834FEC9">
            <w:pPr>
              <w:ind w:left="313" w:leftChars="149"/>
              <w:rPr>
                <w:rFonts w:ascii="Calibri" w:hAnsi="Calibri" w:cs="Calibri"/>
                <w:szCs w:val="21"/>
              </w:rPr>
            </w:pPr>
            <w:r>
              <w:rPr>
                <w:rFonts w:hint="eastAsia" w:ascii="Calibri" w:hAnsi="Calibri" w:cs="Calibri"/>
                <w:szCs w:val="21"/>
              </w:rPr>
              <w:t>(2)</w:t>
            </w:r>
            <w:r>
              <w:rPr>
                <w:rFonts w:hint="eastAsia" w:ascii="Calibri" w:hAnsi="Calibri" w:cs="Calibri"/>
                <w:szCs w:val="21"/>
                <w:lang w:val="en-US" w:eastAsia="zh-CN"/>
              </w:rPr>
              <w:t>到货</w:t>
            </w:r>
            <w:r>
              <w:rPr>
                <w:rFonts w:hint="eastAsia" w:ascii="Calibri" w:hAnsi="Calibri" w:cs="Calibri"/>
                <w:szCs w:val="21"/>
              </w:rPr>
              <w:t>款：合同总价款</w:t>
            </w:r>
            <w:r>
              <w:rPr>
                <w:rFonts w:hint="eastAsia" w:ascii="Calibri" w:hAnsi="Calibri" w:cs="Calibri"/>
                <w:szCs w:val="21"/>
                <w:lang w:val="en-US" w:eastAsia="zh-CN"/>
              </w:rPr>
              <w:t>3</w:t>
            </w:r>
            <w:r>
              <w:rPr>
                <w:rFonts w:hint="eastAsia" w:ascii="Calibri" w:hAnsi="Calibri" w:cs="Calibri"/>
                <w:szCs w:val="21"/>
                <w:highlight w:val="yellow"/>
              </w:rPr>
              <w:t>0%</w:t>
            </w:r>
            <w:r>
              <w:rPr>
                <w:rFonts w:hint="eastAsia" w:ascii="Calibri" w:hAnsi="Calibri" w:cs="Calibri"/>
                <w:szCs w:val="21"/>
              </w:rPr>
              <w:t>的进度款。</w:t>
            </w:r>
          </w:p>
          <w:p w14:paraId="741F23E2">
            <w:pPr>
              <w:ind w:left="313" w:leftChars="149"/>
              <w:rPr>
                <w:rFonts w:ascii="Calibri" w:hAnsi="Calibri" w:cs="Calibri"/>
                <w:szCs w:val="21"/>
              </w:rPr>
            </w:pPr>
            <w:r>
              <w:rPr>
                <w:rFonts w:hint="eastAsia" w:ascii="Calibri" w:hAnsi="Calibri" w:cs="Calibri"/>
                <w:szCs w:val="21"/>
              </w:rPr>
              <w:t>(3)验收款：合同总价款</w:t>
            </w:r>
            <w:r>
              <w:rPr>
                <w:rFonts w:hint="eastAsia" w:ascii="Calibri" w:hAnsi="Calibri" w:cs="Calibri"/>
                <w:szCs w:val="21"/>
                <w:lang w:val="en-US" w:eastAsia="zh-CN"/>
              </w:rPr>
              <w:t>3</w:t>
            </w:r>
            <w:r>
              <w:rPr>
                <w:rFonts w:hint="eastAsia" w:ascii="Calibri" w:hAnsi="Calibri" w:cs="Calibri"/>
                <w:szCs w:val="21"/>
                <w:highlight w:val="yellow"/>
              </w:rPr>
              <w:t>0%</w:t>
            </w:r>
            <w:r>
              <w:rPr>
                <w:rFonts w:hint="eastAsia" w:ascii="Calibri" w:hAnsi="Calibri" w:cs="Calibri"/>
                <w:szCs w:val="21"/>
              </w:rPr>
              <w:t>的进度</w:t>
            </w:r>
            <w:r>
              <w:rPr>
                <w:rFonts w:hint="eastAsia" w:ascii="Calibri" w:hAnsi="Calibri" w:cs="Calibri"/>
                <w:szCs w:val="21"/>
                <w:lang w:val="en-US" w:eastAsia="zh-CN"/>
              </w:rPr>
              <w:t>款</w:t>
            </w:r>
            <w:r>
              <w:rPr>
                <w:rFonts w:hint="eastAsia" w:ascii="Calibri" w:hAnsi="Calibri" w:cs="Calibri"/>
                <w:szCs w:val="21"/>
              </w:rPr>
              <w:t>。</w:t>
            </w:r>
          </w:p>
          <w:p w14:paraId="69B07E26">
            <w:pPr>
              <w:ind w:left="313" w:leftChars="149"/>
              <w:rPr>
                <w:rFonts w:ascii="Calibri" w:hAnsi="Calibri" w:cs="Calibri"/>
                <w:szCs w:val="21"/>
              </w:rPr>
            </w:pPr>
            <w:r>
              <w:rPr>
                <w:rFonts w:hint="eastAsia" w:ascii="Calibri" w:hAnsi="Calibri" w:cs="Calibri"/>
                <w:szCs w:val="21"/>
              </w:rPr>
              <w:t>(4)质量保证金：工程工验收达到合同约定标准以后，留合同总价款</w:t>
            </w:r>
            <w:r>
              <w:rPr>
                <w:rFonts w:hint="eastAsia" w:ascii="Calibri" w:hAnsi="Calibri" w:cs="Calibri"/>
                <w:szCs w:val="21"/>
                <w:lang w:val="en-US" w:eastAsia="zh-CN"/>
              </w:rPr>
              <w:t>10</w:t>
            </w:r>
            <w:r>
              <w:rPr>
                <w:rFonts w:hint="eastAsia" w:ascii="Calibri" w:hAnsi="Calibri" w:cs="Calibri"/>
                <w:szCs w:val="21"/>
                <w:highlight w:val="yellow"/>
              </w:rPr>
              <w:t>％</w:t>
            </w:r>
            <w:r>
              <w:rPr>
                <w:rFonts w:hint="eastAsia" w:ascii="Calibri" w:hAnsi="Calibri" w:cs="Calibri"/>
                <w:szCs w:val="21"/>
              </w:rPr>
              <w:t>的质量保证金。</w:t>
            </w:r>
          </w:p>
          <w:p w14:paraId="32E46B1F">
            <w:pPr>
              <w:ind w:left="-103" w:leftChars="-49" w:firstLine="422" w:firstLineChars="201"/>
              <w:rPr>
                <w:rFonts w:ascii="Calibri" w:hAnsi="Calibri" w:cs="Calibri"/>
                <w:szCs w:val="21"/>
              </w:rPr>
            </w:pPr>
          </w:p>
          <w:p w14:paraId="46056B62">
            <w:pPr>
              <w:rPr>
                <w:rFonts w:hint="eastAsia"/>
              </w:rPr>
            </w:pPr>
            <w:r>
              <w:rPr>
                <w:rFonts w:hint="eastAsia" w:cs="Calibri"/>
                <w:szCs w:val="21"/>
              </w:rPr>
              <w:t xml:space="preserve">2.付款方式： </w:t>
            </w:r>
            <w:r>
              <w:rPr>
                <w:rFonts w:hint="eastAsia" w:cs="Calibri"/>
                <w:szCs w:val="21"/>
                <w:highlight w:val="yellow"/>
              </w:rPr>
              <w:t>以银行承兑汇票</w:t>
            </w:r>
            <w:r>
              <w:rPr>
                <w:rFonts w:hint="eastAsia" w:cs="Calibri"/>
                <w:szCs w:val="21"/>
              </w:rPr>
              <w:t>（期限为6个月以内）方式支付。</w:t>
            </w:r>
          </w:p>
        </w:tc>
      </w:tr>
      <w:bookmarkEnd w:id="0"/>
    </w:tbl>
    <w:p w14:paraId="7DDEEB54">
      <w:pPr>
        <w:rPr>
          <w:rFonts w:ascii="Times New Roman" w:hAnsi="Times New Roman" w:eastAsia="黑体"/>
          <w:b w:val="0"/>
          <w:color w:val="0000FF"/>
        </w:rPr>
      </w:pPr>
      <w:bookmarkStart w:id="36" w:name="_Toc80006260"/>
      <w:bookmarkStart w:id="37" w:name="_Toc80006150"/>
      <w:bookmarkStart w:id="38" w:name="_Toc300678565"/>
      <w:r>
        <w:rPr>
          <w:rFonts w:ascii="Times New Roman" w:hAnsi="Times New Roman" w:eastAsia="黑体"/>
          <w:b w:val="0"/>
          <w:color w:val="0000FF"/>
        </w:rPr>
        <w:br w:type="page"/>
      </w:r>
    </w:p>
    <w:p w14:paraId="1CA53A7B"/>
    <w:p w14:paraId="6B1705E6">
      <w:pPr>
        <w:pStyle w:val="2"/>
        <w:jc w:val="center"/>
        <w:rPr>
          <w:rFonts w:ascii="Times New Roman" w:hAnsi="Times New Roman" w:eastAsia="黑体"/>
          <w:b w:val="0"/>
          <w:color w:val="0000FF"/>
        </w:rPr>
      </w:pPr>
      <w:r>
        <w:rPr>
          <w:rFonts w:ascii="Times New Roman" w:hAnsi="Times New Roman" w:eastAsia="黑体"/>
          <w:b w:val="0"/>
          <w:color w:val="0000FF"/>
        </w:rPr>
        <w:t>第一</w:t>
      </w:r>
      <w:r>
        <w:rPr>
          <w:rFonts w:hint="eastAsia" w:ascii="Times New Roman" w:hAnsi="Times New Roman" w:eastAsia="黑体"/>
          <w:b w:val="0"/>
          <w:color w:val="0000FF"/>
        </w:rPr>
        <w:t>节</w:t>
      </w:r>
      <w:r>
        <w:rPr>
          <w:rFonts w:ascii="Times New Roman" w:hAnsi="Times New Roman" w:eastAsia="黑体"/>
          <w:b w:val="0"/>
          <w:color w:val="0000FF"/>
        </w:rPr>
        <w:t xml:space="preserve"> 投标函</w:t>
      </w:r>
      <w:r>
        <w:rPr>
          <w:rFonts w:hint="eastAsia" w:ascii="Times New Roman" w:hAnsi="Times New Roman" w:eastAsia="黑体"/>
          <w:b w:val="0"/>
          <w:color w:val="0000FF"/>
        </w:rPr>
        <w:t>及附录</w:t>
      </w:r>
      <w:r>
        <w:rPr>
          <w:rFonts w:ascii="Times New Roman" w:hAnsi="Times New Roman" w:eastAsia="黑体"/>
          <w:b w:val="0"/>
          <w:color w:val="0000FF"/>
        </w:rPr>
        <w:t>格式</w:t>
      </w:r>
      <w:bookmarkEnd w:id="36"/>
      <w:bookmarkEnd w:id="37"/>
      <w:bookmarkEnd w:id="38"/>
    </w:p>
    <w:p w14:paraId="6D4A42D6">
      <w:pPr>
        <w:spacing w:line="360" w:lineRule="auto"/>
        <w:jc w:val="left"/>
        <w:rPr>
          <w:sz w:val="18"/>
          <w:szCs w:val="18"/>
        </w:rPr>
      </w:pPr>
    </w:p>
    <w:p w14:paraId="54F2F65D">
      <w:pPr>
        <w:widowControl/>
        <w:rPr>
          <w:rFonts w:eastAsia="黑体"/>
          <w:kern w:val="0"/>
          <w:sz w:val="28"/>
          <w:szCs w:val="21"/>
        </w:rPr>
      </w:pPr>
    </w:p>
    <w:p w14:paraId="0CD4573F">
      <w:pPr>
        <w:widowControl/>
        <w:rPr>
          <w:rFonts w:eastAsia="黑体"/>
          <w:kern w:val="0"/>
          <w:sz w:val="28"/>
          <w:szCs w:val="21"/>
        </w:rPr>
      </w:pPr>
    </w:p>
    <w:p w14:paraId="4923B6D2">
      <w:pPr>
        <w:widowControl/>
        <w:jc w:val="center"/>
        <w:rPr>
          <w:rFonts w:eastAsia="黑体"/>
          <w:kern w:val="0"/>
          <w:sz w:val="28"/>
          <w:szCs w:val="28"/>
        </w:rPr>
      </w:pPr>
      <w:r>
        <w:rPr>
          <w:rFonts w:eastAsia="黑体"/>
          <w:kern w:val="0"/>
          <w:sz w:val="28"/>
          <w:szCs w:val="28"/>
          <w:u w:val="single"/>
        </w:rPr>
        <w:t xml:space="preserve">            </w:t>
      </w:r>
      <w:r>
        <w:rPr>
          <w:rFonts w:eastAsia="黑体"/>
          <w:kern w:val="0"/>
          <w:sz w:val="28"/>
          <w:szCs w:val="28"/>
        </w:rPr>
        <w:t>（项目名称）招标</w:t>
      </w:r>
    </w:p>
    <w:p w14:paraId="7A297332">
      <w:pPr>
        <w:widowControl/>
        <w:spacing w:before="312"/>
        <w:jc w:val="center"/>
        <w:rPr>
          <w:rFonts w:eastAsia="黑体"/>
          <w:kern w:val="0"/>
          <w:sz w:val="44"/>
          <w:szCs w:val="44"/>
        </w:rPr>
      </w:pPr>
      <w:r>
        <w:rPr>
          <w:rFonts w:eastAsia="黑体"/>
          <w:kern w:val="0"/>
          <w:sz w:val="44"/>
          <w:szCs w:val="44"/>
        </w:rPr>
        <w:t>投  标  文  件</w:t>
      </w:r>
    </w:p>
    <w:p w14:paraId="23354E5C">
      <w:pPr>
        <w:widowControl/>
        <w:jc w:val="center"/>
        <w:rPr>
          <w:rFonts w:eastAsia="黑体"/>
          <w:kern w:val="0"/>
          <w:sz w:val="32"/>
          <w:szCs w:val="32"/>
        </w:rPr>
      </w:pPr>
      <w:r>
        <w:rPr>
          <w:rFonts w:eastAsia="黑体"/>
          <w:kern w:val="0"/>
          <w:sz w:val="32"/>
          <w:szCs w:val="32"/>
        </w:rPr>
        <w:t>（投标函</w:t>
      </w:r>
      <w:r>
        <w:rPr>
          <w:rFonts w:hint="eastAsia" w:eastAsia="黑体"/>
          <w:kern w:val="0"/>
          <w:sz w:val="32"/>
          <w:szCs w:val="32"/>
        </w:rPr>
        <w:t>及附录</w:t>
      </w:r>
      <w:r>
        <w:rPr>
          <w:rFonts w:eastAsia="黑体"/>
          <w:kern w:val="0"/>
          <w:sz w:val="32"/>
          <w:szCs w:val="32"/>
        </w:rPr>
        <w:t>）</w:t>
      </w:r>
    </w:p>
    <w:p w14:paraId="4F0BE960">
      <w:pPr>
        <w:spacing w:line="360" w:lineRule="auto"/>
        <w:jc w:val="left"/>
        <w:rPr>
          <w:sz w:val="18"/>
          <w:szCs w:val="18"/>
        </w:rPr>
      </w:pPr>
    </w:p>
    <w:p w14:paraId="1704EC6E">
      <w:pPr>
        <w:spacing w:line="360" w:lineRule="auto"/>
        <w:jc w:val="left"/>
        <w:rPr>
          <w:sz w:val="18"/>
          <w:szCs w:val="18"/>
        </w:rPr>
      </w:pPr>
    </w:p>
    <w:p w14:paraId="32EF08A9">
      <w:pPr>
        <w:spacing w:line="360" w:lineRule="auto"/>
        <w:jc w:val="left"/>
        <w:rPr>
          <w:sz w:val="18"/>
          <w:szCs w:val="18"/>
        </w:rPr>
      </w:pPr>
    </w:p>
    <w:p w14:paraId="172C06ED">
      <w:pPr>
        <w:spacing w:line="360" w:lineRule="auto"/>
        <w:jc w:val="left"/>
        <w:rPr>
          <w:sz w:val="18"/>
          <w:szCs w:val="18"/>
        </w:rPr>
      </w:pPr>
    </w:p>
    <w:p w14:paraId="0F12692C">
      <w:pPr>
        <w:spacing w:line="360" w:lineRule="auto"/>
        <w:jc w:val="left"/>
        <w:rPr>
          <w:sz w:val="18"/>
          <w:szCs w:val="18"/>
        </w:rPr>
      </w:pPr>
    </w:p>
    <w:p w14:paraId="505983DE">
      <w:pPr>
        <w:spacing w:line="360" w:lineRule="auto"/>
        <w:jc w:val="left"/>
        <w:rPr>
          <w:sz w:val="18"/>
          <w:szCs w:val="18"/>
        </w:rPr>
      </w:pPr>
    </w:p>
    <w:p w14:paraId="1524AF0C">
      <w:pPr>
        <w:spacing w:line="360" w:lineRule="auto"/>
        <w:jc w:val="left"/>
        <w:rPr>
          <w:sz w:val="18"/>
          <w:szCs w:val="18"/>
        </w:rPr>
      </w:pPr>
    </w:p>
    <w:p w14:paraId="3B5C1934">
      <w:pPr>
        <w:spacing w:line="360" w:lineRule="auto"/>
        <w:jc w:val="left"/>
        <w:rPr>
          <w:sz w:val="18"/>
          <w:szCs w:val="18"/>
        </w:rPr>
      </w:pPr>
    </w:p>
    <w:p w14:paraId="573FC26C">
      <w:pPr>
        <w:spacing w:line="360" w:lineRule="auto"/>
        <w:jc w:val="left"/>
        <w:rPr>
          <w:sz w:val="18"/>
          <w:szCs w:val="18"/>
        </w:rPr>
      </w:pPr>
    </w:p>
    <w:p w14:paraId="44127D9B">
      <w:pPr>
        <w:spacing w:line="360" w:lineRule="auto"/>
        <w:jc w:val="left"/>
        <w:rPr>
          <w:sz w:val="18"/>
          <w:szCs w:val="18"/>
        </w:rPr>
      </w:pPr>
    </w:p>
    <w:p w14:paraId="14696B05">
      <w:pPr>
        <w:spacing w:line="360" w:lineRule="auto"/>
        <w:jc w:val="left"/>
        <w:rPr>
          <w:sz w:val="18"/>
          <w:szCs w:val="18"/>
        </w:rPr>
      </w:pPr>
    </w:p>
    <w:p w14:paraId="2B3B4BC6">
      <w:pPr>
        <w:spacing w:line="360" w:lineRule="auto"/>
        <w:jc w:val="left"/>
        <w:rPr>
          <w:sz w:val="18"/>
          <w:szCs w:val="18"/>
        </w:rPr>
      </w:pPr>
    </w:p>
    <w:p w14:paraId="1CD6C42C">
      <w:pPr>
        <w:spacing w:line="360" w:lineRule="auto"/>
        <w:jc w:val="left"/>
        <w:rPr>
          <w:sz w:val="18"/>
          <w:szCs w:val="18"/>
        </w:rPr>
      </w:pPr>
    </w:p>
    <w:p w14:paraId="76308C45">
      <w:pPr>
        <w:spacing w:line="360" w:lineRule="auto"/>
        <w:jc w:val="left"/>
        <w:rPr>
          <w:sz w:val="18"/>
          <w:szCs w:val="18"/>
        </w:rPr>
      </w:pPr>
    </w:p>
    <w:p w14:paraId="3F822D6D">
      <w:pPr>
        <w:spacing w:line="360" w:lineRule="auto"/>
        <w:jc w:val="left"/>
        <w:rPr>
          <w:sz w:val="18"/>
          <w:szCs w:val="18"/>
        </w:rPr>
      </w:pPr>
    </w:p>
    <w:p w14:paraId="001579E8">
      <w:pPr>
        <w:spacing w:line="360" w:lineRule="auto"/>
        <w:jc w:val="left"/>
        <w:rPr>
          <w:sz w:val="18"/>
          <w:szCs w:val="18"/>
        </w:rPr>
      </w:pPr>
    </w:p>
    <w:p w14:paraId="52F25B73">
      <w:pPr>
        <w:spacing w:line="360" w:lineRule="auto"/>
        <w:jc w:val="left"/>
        <w:rPr>
          <w:sz w:val="18"/>
          <w:szCs w:val="18"/>
        </w:rPr>
      </w:pPr>
    </w:p>
    <w:p w14:paraId="36AB1E06">
      <w:pPr>
        <w:spacing w:line="360" w:lineRule="auto"/>
        <w:jc w:val="left"/>
        <w:rPr>
          <w:sz w:val="18"/>
          <w:szCs w:val="18"/>
        </w:rPr>
      </w:pPr>
    </w:p>
    <w:p w14:paraId="5DABAC16">
      <w:pPr>
        <w:spacing w:line="360" w:lineRule="auto"/>
        <w:jc w:val="left"/>
        <w:rPr>
          <w:sz w:val="18"/>
          <w:szCs w:val="18"/>
        </w:rPr>
      </w:pPr>
    </w:p>
    <w:p w14:paraId="1DF5B504">
      <w:pPr>
        <w:spacing w:line="360" w:lineRule="auto"/>
        <w:jc w:val="left"/>
        <w:rPr>
          <w:sz w:val="18"/>
          <w:szCs w:val="18"/>
        </w:rPr>
      </w:pPr>
    </w:p>
    <w:p w14:paraId="762E18F1">
      <w:pPr>
        <w:widowControl/>
        <w:spacing w:line="360" w:lineRule="auto"/>
        <w:jc w:val="left"/>
        <w:rPr>
          <w:rFonts w:eastAsia="黑体"/>
          <w:kern w:val="0"/>
          <w:sz w:val="24"/>
          <w:szCs w:val="28"/>
        </w:rPr>
      </w:pPr>
      <w:r>
        <w:rPr>
          <w:rFonts w:eastAsia="黑体"/>
          <w:kern w:val="0"/>
          <w:sz w:val="24"/>
          <w:szCs w:val="28"/>
        </w:rPr>
        <w:t xml:space="preserve">           投标人：</w:t>
      </w:r>
      <w:r>
        <w:rPr>
          <w:rFonts w:eastAsia="黑体"/>
          <w:kern w:val="0"/>
          <w:sz w:val="24"/>
          <w:szCs w:val="28"/>
          <w:u w:val="single"/>
        </w:rPr>
        <w:t xml:space="preserve">                                     </w:t>
      </w:r>
      <w:r>
        <w:rPr>
          <w:rFonts w:eastAsia="黑体"/>
          <w:kern w:val="0"/>
          <w:sz w:val="24"/>
          <w:szCs w:val="28"/>
        </w:rPr>
        <w:t>（盖单位章）</w:t>
      </w:r>
    </w:p>
    <w:p w14:paraId="617FC21F">
      <w:pPr>
        <w:widowControl/>
        <w:spacing w:line="360" w:lineRule="auto"/>
        <w:jc w:val="left"/>
        <w:rPr>
          <w:rFonts w:eastAsia="黑体"/>
          <w:kern w:val="0"/>
          <w:sz w:val="24"/>
          <w:szCs w:val="28"/>
        </w:rPr>
      </w:pPr>
      <w:r>
        <w:rPr>
          <w:rFonts w:eastAsia="黑体"/>
          <w:kern w:val="0"/>
          <w:sz w:val="24"/>
          <w:szCs w:val="28"/>
        </w:rPr>
        <w:t xml:space="preserve">           </w:t>
      </w:r>
      <w:r>
        <w:rPr>
          <w:rFonts w:hint="eastAsia" w:eastAsia="黑体"/>
          <w:kern w:val="0"/>
          <w:sz w:val="24"/>
          <w:szCs w:val="28"/>
        </w:rPr>
        <w:t>日期：       年     月     日</w:t>
      </w:r>
    </w:p>
    <w:p w14:paraId="7D4700BD">
      <w:pPr>
        <w:widowControl/>
        <w:rPr>
          <w:szCs w:val="21"/>
        </w:rPr>
      </w:pPr>
      <w:r>
        <w:rPr>
          <w:kern w:val="0"/>
        </w:rPr>
        <w:br w:type="page"/>
      </w:r>
      <w:bookmarkStart w:id="39" w:name="_Toc300678566"/>
    </w:p>
    <w:p w14:paraId="27F45EED">
      <w:pPr>
        <w:pStyle w:val="3"/>
        <w:spacing w:before="0" w:after="0" w:line="240" w:lineRule="auto"/>
        <w:jc w:val="center"/>
        <w:rPr>
          <w:rFonts w:ascii="Times New Roman" w:hAnsi="Times New Roman" w:eastAsia="黑体"/>
          <w:b w:val="0"/>
          <w:bCs w:val="0"/>
          <w:sz w:val="36"/>
          <w:szCs w:val="36"/>
        </w:rPr>
      </w:pPr>
      <w:bookmarkStart w:id="40" w:name="_Toc9178578"/>
      <w:bookmarkStart w:id="41" w:name="_Toc80006151"/>
      <w:bookmarkStart w:id="42" w:name="_Toc80006261"/>
      <w:r>
        <w:rPr>
          <w:rFonts w:ascii="Times New Roman" w:hAnsi="Times New Roman" w:eastAsia="黑体"/>
          <w:b w:val="0"/>
          <w:bCs w:val="0"/>
          <w:sz w:val="36"/>
          <w:szCs w:val="36"/>
        </w:rPr>
        <w:t>目    录</w:t>
      </w:r>
      <w:bookmarkEnd w:id="39"/>
      <w:bookmarkEnd w:id="40"/>
      <w:bookmarkEnd w:id="41"/>
      <w:bookmarkEnd w:id="42"/>
    </w:p>
    <w:p w14:paraId="64EA8522">
      <w:pPr>
        <w:widowControl/>
        <w:rPr>
          <w:szCs w:val="21"/>
        </w:rPr>
      </w:pPr>
    </w:p>
    <w:p w14:paraId="14025DCB">
      <w:pPr>
        <w:spacing w:line="276" w:lineRule="auto"/>
        <w:ind w:firstLine="420" w:firstLineChars="200"/>
      </w:pPr>
      <w:r>
        <w:fldChar w:fldCharType="begin"/>
      </w:r>
      <w:r>
        <w:instrText xml:space="preserve"> HYPERLINK \l "_Toc300678567" </w:instrText>
      </w:r>
      <w:r>
        <w:fldChar w:fldCharType="separate"/>
      </w:r>
      <w:r>
        <w:rPr>
          <w:rStyle w:val="47"/>
          <w:rFonts w:hint="eastAsia"/>
          <w:color w:val="auto"/>
          <w:u w:val="none"/>
        </w:rPr>
        <w:t>1.</w:t>
      </w:r>
      <w:r>
        <w:rPr>
          <w:rStyle w:val="47"/>
          <w:color w:val="auto"/>
          <w:u w:val="none"/>
        </w:rPr>
        <w:t>投标函及投标函附录</w:t>
      </w:r>
      <w:r>
        <w:rPr>
          <w:rStyle w:val="47"/>
          <w:color w:val="auto"/>
          <w:u w:val="none"/>
        </w:rPr>
        <w:fldChar w:fldCharType="end"/>
      </w:r>
    </w:p>
    <w:p w14:paraId="396A5288">
      <w:pPr>
        <w:spacing w:line="276" w:lineRule="auto"/>
        <w:ind w:firstLine="840" w:firstLineChars="400"/>
      </w:pPr>
      <w:r>
        <w:fldChar w:fldCharType="begin"/>
      </w:r>
      <w:r>
        <w:instrText xml:space="preserve"> HYPERLINK \l "_Toc300678568" </w:instrText>
      </w:r>
      <w:r>
        <w:fldChar w:fldCharType="separate"/>
      </w:r>
      <w:r>
        <w:rPr>
          <w:rStyle w:val="47"/>
          <w:color w:val="auto"/>
          <w:u w:val="none"/>
        </w:rPr>
        <w:t>（</w:t>
      </w:r>
      <w:r>
        <w:rPr>
          <w:rStyle w:val="47"/>
          <w:rFonts w:hint="eastAsia"/>
          <w:color w:val="auto"/>
          <w:u w:val="none"/>
        </w:rPr>
        <w:t>1</w:t>
      </w:r>
      <w:r>
        <w:rPr>
          <w:rStyle w:val="47"/>
          <w:color w:val="auto"/>
          <w:u w:val="none"/>
        </w:rPr>
        <w:t>）投标函</w:t>
      </w:r>
      <w:r>
        <w:rPr>
          <w:rStyle w:val="47"/>
          <w:color w:val="auto"/>
          <w:u w:val="none"/>
        </w:rPr>
        <w:fldChar w:fldCharType="end"/>
      </w:r>
    </w:p>
    <w:p w14:paraId="3EED0B8A">
      <w:pPr>
        <w:spacing w:line="276" w:lineRule="auto"/>
        <w:ind w:firstLine="420" w:firstLineChars="200"/>
      </w:pPr>
      <w:r>
        <w:fldChar w:fldCharType="begin"/>
      </w:r>
      <w:r>
        <w:instrText xml:space="preserve"> HYPERLINK \l "_Toc300678570" </w:instrText>
      </w:r>
      <w:r>
        <w:fldChar w:fldCharType="separate"/>
      </w:r>
      <w:r>
        <w:rPr>
          <w:rStyle w:val="47"/>
          <w:rFonts w:hint="eastAsia"/>
          <w:color w:val="auto"/>
          <w:u w:val="none"/>
        </w:rPr>
        <w:t>2.</w:t>
      </w:r>
      <w:r>
        <w:rPr>
          <w:rStyle w:val="47"/>
          <w:color w:val="auto"/>
          <w:u w:val="none"/>
        </w:rPr>
        <w:t>法定代表人身份证明</w:t>
      </w:r>
      <w:r>
        <w:rPr>
          <w:rStyle w:val="47"/>
          <w:color w:val="auto"/>
          <w:u w:val="none"/>
        </w:rPr>
        <w:fldChar w:fldCharType="end"/>
      </w:r>
    </w:p>
    <w:p w14:paraId="26E088B2">
      <w:pPr>
        <w:spacing w:line="276" w:lineRule="auto"/>
        <w:ind w:firstLine="420" w:firstLineChars="200"/>
      </w:pPr>
      <w:r>
        <w:fldChar w:fldCharType="begin"/>
      </w:r>
      <w:r>
        <w:instrText xml:space="preserve"> HYPERLINK \l "_Toc300678571" </w:instrText>
      </w:r>
      <w:r>
        <w:fldChar w:fldCharType="separate"/>
      </w:r>
      <w:r>
        <w:rPr>
          <w:rStyle w:val="47"/>
          <w:rFonts w:hint="eastAsia"/>
          <w:color w:val="auto"/>
          <w:u w:val="none"/>
        </w:rPr>
        <w:t>3.</w:t>
      </w:r>
      <w:r>
        <w:rPr>
          <w:rStyle w:val="47"/>
          <w:color w:val="auto"/>
          <w:u w:val="none"/>
        </w:rPr>
        <w:t>授权委托书</w:t>
      </w:r>
      <w:r>
        <w:rPr>
          <w:rStyle w:val="47"/>
          <w:color w:val="auto"/>
          <w:u w:val="none"/>
        </w:rPr>
        <w:fldChar w:fldCharType="end"/>
      </w:r>
    </w:p>
    <w:p w14:paraId="7FA4CA1D">
      <w:pPr>
        <w:spacing w:line="276" w:lineRule="auto"/>
        <w:ind w:firstLine="420" w:firstLineChars="200"/>
      </w:pPr>
      <w:r>
        <w:fldChar w:fldCharType="begin"/>
      </w:r>
      <w:r>
        <w:instrText xml:space="preserve"> HYPERLINK \l "_Toc300678573" </w:instrText>
      </w:r>
      <w:r>
        <w:fldChar w:fldCharType="separate"/>
      </w:r>
      <w:r>
        <w:rPr>
          <w:rStyle w:val="47"/>
          <w:rFonts w:hint="eastAsia"/>
          <w:color w:val="auto"/>
          <w:u w:val="none"/>
        </w:rPr>
        <w:t>4.</w:t>
      </w:r>
      <w:r>
        <w:rPr>
          <w:rStyle w:val="47"/>
          <w:color w:val="auto"/>
          <w:u w:val="none"/>
        </w:rPr>
        <w:t>投标保证</w:t>
      </w:r>
      <w:r>
        <w:rPr>
          <w:rStyle w:val="47"/>
          <w:color w:val="auto"/>
          <w:u w:val="none"/>
        </w:rPr>
        <w:fldChar w:fldCharType="end"/>
      </w:r>
    </w:p>
    <w:p w14:paraId="6FEAADEC">
      <w:pPr>
        <w:spacing w:line="276" w:lineRule="auto"/>
        <w:ind w:firstLine="420" w:firstLineChars="200"/>
        <w:rPr>
          <w:rStyle w:val="47"/>
          <w:color w:val="auto"/>
          <w:u w:val="none"/>
        </w:rPr>
      </w:pPr>
      <w:r>
        <w:fldChar w:fldCharType="begin"/>
      </w:r>
      <w:r>
        <w:instrText xml:space="preserve"> HYPERLINK \l "_Toc300678580" </w:instrText>
      </w:r>
      <w:r>
        <w:fldChar w:fldCharType="separate"/>
      </w:r>
      <w:r>
        <w:rPr>
          <w:rFonts w:hint="eastAsia"/>
          <w:lang w:val="en-US" w:eastAsia="zh-CN"/>
        </w:rPr>
        <w:t>5</w:t>
      </w:r>
      <w:r>
        <w:rPr>
          <w:rStyle w:val="47"/>
          <w:rFonts w:hint="eastAsia"/>
          <w:color w:val="auto"/>
          <w:u w:val="none"/>
        </w:rPr>
        <w:t>.</w:t>
      </w:r>
      <w:r>
        <w:rPr>
          <w:rStyle w:val="47"/>
          <w:color w:val="auto"/>
          <w:u w:val="none"/>
        </w:rPr>
        <w:t>资格审查</w:t>
      </w:r>
      <w:r>
        <w:rPr>
          <w:rStyle w:val="47"/>
          <w:rFonts w:hint="eastAsia"/>
          <w:color w:val="auto"/>
          <w:u w:val="none"/>
        </w:rPr>
        <w:t>、信用等</w:t>
      </w:r>
      <w:r>
        <w:rPr>
          <w:rStyle w:val="47"/>
          <w:color w:val="auto"/>
          <w:u w:val="none"/>
        </w:rPr>
        <w:t>资料</w:t>
      </w:r>
      <w:r>
        <w:rPr>
          <w:rStyle w:val="47"/>
          <w:color w:val="auto"/>
          <w:u w:val="none"/>
        </w:rPr>
        <w:fldChar w:fldCharType="end"/>
      </w:r>
    </w:p>
    <w:p w14:paraId="191F2C73">
      <w:pPr>
        <w:spacing w:line="276" w:lineRule="auto"/>
        <w:ind w:firstLine="1050" w:firstLineChars="500"/>
        <w:rPr>
          <w:rStyle w:val="47"/>
          <w:color w:val="auto"/>
          <w:u w:val="none"/>
        </w:rPr>
      </w:pPr>
      <w:r>
        <w:fldChar w:fldCharType="begin"/>
      </w:r>
      <w:r>
        <w:instrText xml:space="preserve"> HYPERLINK \l "_Toc300678581" </w:instrText>
      </w:r>
      <w:r>
        <w:fldChar w:fldCharType="separate"/>
      </w:r>
      <w:r>
        <w:rPr>
          <w:rStyle w:val="47"/>
          <w:color w:val="auto"/>
          <w:u w:val="none"/>
        </w:rPr>
        <w:t>（</w:t>
      </w:r>
      <w:r>
        <w:rPr>
          <w:rStyle w:val="47"/>
          <w:rFonts w:hint="eastAsia"/>
          <w:color w:val="auto"/>
          <w:u w:val="none"/>
        </w:rPr>
        <w:t>1</w:t>
      </w:r>
      <w:r>
        <w:rPr>
          <w:rStyle w:val="47"/>
          <w:color w:val="auto"/>
          <w:u w:val="none"/>
        </w:rPr>
        <w:t>）投标人基本情况表</w:t>
      </w:r>
      <w:r>
        <w:rPr>
          <w:rStyle w:val="47"/>
          <w:color w:val="auto"/>
          <w:u w:val="none"/>
        </w:rPr>
        <w:fldChar w:fldCharType="end"/>
      </w:r>
    </w:p>
    <w:p w14:paraId="5BF8F90A">
      <w:pPr>
        <w:spacing w:line="276" w:lineRule="auto"/>
        <w:ind w:firstLine="1050" w:firstLineChars="500"/>
        <w:rPr>
          <w:rStyle w:val="47"/>
          <w:color w:val="auto"/>
          <w:u w:val="none"/>
        </w:rPr>
      </w:pPr>
      <w:r>
        <w:fldChar w:fldCharType="begin"/>
      </w:r>
      <w:r>
        <w:instrText xml:space="preserve"> HYPERLINK \l "_Toc300678582" </w:instrText>
      </w:r>
      <w:r>
        <w:fldChar w:fldCharType="separate"/>
      </w:r>
      <w:r>
        <w:rPr>
          <w:rStyle w:val="47"/>
          <w:color w:val="auto"/>
          <w:u w:val="none"/>
        </w:rPr>
        <w:t>（</w:t>
      </w:r>
      <w:r>
        <w:rPr>
          <w:rStyle w:val="47"/>
          <w:rFonts w:hint="eastAsia"/>
          <w:color w:val="auto"/>
          <w:u w:val="none"/>
        </w:rPr>
        <w:t>2</w:t>
      </w:r>
      <w:r>
        <w:rPr>
          <w:rStyle w:val="47"/>
          <w:color w:val="auto"/>
          <w:u w:val="none"/>
        </w:rPr>
        <w:t>）</w:t>
      </w:r>
      <w:r>
        <w:rPr>
          <w:rStyle w:val="47"/>
          <w:color w:val="auto"/>
          <w:u w:val="none"/>
        </w:rPr>
        <w:fldChar w:fldCharType="end"/>
      </w:r>
      <w:r>
        <w:rPr>
          <w:rStyle w:val="47"/>
          <w:color w:val="auto"/>
          <w:u w:val="none"/>
        </w:rPr>
        <w:t>投标人证件复印件</w:t>
      </w:r>
    </w:p>
    <w:p w14:paraId="6B414140">
      <w:pPr>
        <w:spacing w:line="276" w:lineRule="auto"/>
        <w:ind w:firstLine="1050" w:firstLineChars="500"/>
        <w:rPr>
          <w:rStyle w:val="47"/>
          <w:color w:val="auto"/>
          <w:u w:val="none"/>
        </w:rPr>
      </w:pPr>
      <w:r>
        <w:fldChar w:fldCharType="begin"/>
      </w:r>
      <w:r>
        <w:instrText xml:space="preserve"> HYPERLINK \l "_Toc300678584" </w:instrText>
      </w:r>
      <w:r>
        <w:fldChar w:fldCharType="separate"/>
      </w:r>
      <w:r>
        <w:rPr>
          <w:rStyle w:val="47"/>
          <w:color w:val="auto"/>
          <w:u w:val="none"/>
        </w:rPr>
        <w:t>（</w:t>
      </w:r>
      <w:r>
        <w:rPr>
          <w:rStyle w:val="47"/>
          <w:rFonts w:hint="eastAsia"/>
          <w:color w:val="auto"/>
          <w:u w:val="none"/>
        </w:rPr>
        <w:t>3</w:t>
      </w:r>
      <w:r>
        <w:rPr>
          <w:rStyle w:val="47"/>
          <w:color w:val="auto"/>
          <w:u w:val="none"/>
        </w:rPr>
        <w:t>）</w:t>
      </w:r>
      <w:r>
        <w:rPr>
          <w:rStyle w:val="47"/>
          <w:color w:val="auto"/>
          <w:u w:val="none"/>
        </w:rPr>
        <w:fldChar w:fldCharType="end"/>
      </w:r>
      <w:r>
        <w:rPr>
          <w:rStyle w:val="47"/>
          <w:color w:val="auto"/>
          <w:u w:val="none"/>
        </w:rPr>
        <w:t>近年完成的业绩情况表</w:t>
      </w:r>
    </w:p>
    <w:p w14:paraId="41713188">
      <w:pPr>
        <w:spacing w:line="276" w:lineRule="auto"/>
        <w:ind w:firstLine="420" w:firstLineChars="200"/>
      </w:pPr>
      <w:r>
        <w:fldChar w:fldCharType="begin"/>
      </w:r>
      <w:r>
        <w:instrText xml:space="preserve"> HYPERLINK \l "_Toc300678591" </w:instrText>
      </w:r>
      <w:r>
        <w:fldChar w:fldCharType="separate"/>
      </w:r>
      <w:r>
        <w:rPr>
          <w:rFonts w:hint="eastAsia"/>
          <w:lang w:val="en-US" w:eastAsia="zh-CN"/>
        </w:rPr>
        <w:t>6</w:t>
      </w:r>
      <w:r>
        <w:t>.承诺书</w:t>
      </w:r>
      <w:r>
        <w:fldChar w:fldCharType="end"/>
      </w:r>
    </w:p>
    <w:p w14:paraId="2E85FCDC">
      <w:pPr>
        <w:spacing w:line="276" w:lineRule="auto"/>
        <w:ind w:firstLine="420" w:firstLineChars="200"/>
      </w:pPr>
      <w:r>
        <w:rPr>
          <w:rFonts w:hint="eastAsia"/>
          <w:lang w:val="en-US" w:eastAsia="zh-CN"/>
        </w:rPr>
        <w:t>7</w:t>
      </w:r>
      <w:r>
        <w:rPr>
          <w:rFonts w:hint="eastAsia"/>
        </w:rPr>
        <w:t>.其他</w:t>
      </w:r>
    </w:p>
    <w:p w14:paraId="65423E37">
      <w:pPr>
        <w:spacing w:line="400" w:lineRule="exact"/>
      </w:pPr>
    </w:p>
    <w:p w14:paraId="3959A9F5">
      <w:pPr>
        <w:spacing w:line="312" w:lineRule="auto"/>
        <w:ind w:firstLine="360"/>
        <w:rPr>
          <w:sz w:val="18"/>
          <w:szCs w:val="18"/>
        </w:rPr>
      </w:pPr>
    </w:p>
    <w:p w14:paraId="3FD9FE03">
      <w:pPr>
        <w:spacing w:line="276" w:lineRule="auto"/>
        <w:rPr>
          <w:rStyle w:val="47"/>
          <w:color w:val="auto"/>
          <w:u w:val="none"/>
        </w:rPr>
      </w:pPr>
      <w:bookmarkStart w:id="43" w:name="_Toc300678567"/>
      <w:r>
        <w:rPr>
          <w:rStyle w:val="47"/>
          <w:color w:val="auto"/>
          <w:u w:val="none"/>
        </w:rPr>
        <w:br w:type="page"/>
      </w:r>
    </w:p>
    <w:p w14:paraId="28F2830C">
      <w:pPr>
        <w:pStyle w:val="3"/>
        <w:spacing w:before="0" w:after="0" w:line="360" w:lineRule="auto"/>
        <w:jc w:val="center"/>
        <w:rPr>
          <w:rFonts w:ascii="Times New Roman" w:hAnsi="Times New Roman" w:eastAsia="黑体"/>
          <w:b w:val="0"/>
          <w:bCs w:val="0"/>
          <w:sz w:val="30"/>
        </w:rPr>
      </w:pPr>
      <w:bookmarkStart w:id="44" w:name="_Toc80006152"/>
      <w:bookmarkStart w:id="45" w:name="_Toc9178579"/>
      <w:bookmarkStart w:id="46" w:name="_Toc80006262"/>
      <w:r>
        <w:rPr>
          <w:rFonts w:hint="eastAsia" w:ascii="Times New Roman" w:hAnsi="Times New Roman" w:eastAsia="黑体"/>
          <w:b w:val="0"/>
          <w:bCs w:val="0"/>
          <w:sz w:val="30"/>
        </w:rPr>
        <w:t>1.</w:t>
      </w:r>
      <w:r>
        <w:rPr>
          <w:rFonts w:ascii="Times New Roman" w:hAnsi="Times New Roman" w:eastAsia="黑体"/>
          <w:b w:val="0"/>
          <w:bCs w:val="0"/>
          <w:sz w:val="30"/>
        </w:rPr>
        <w:t>投标函及投标函附录</w:t>
      </w:r>
      <w:bookmarkEnd w:id="43"/>
      <w:bookmarkEnd w:id="44"/>
      <w:bookmarkEnd w:id="45"/>
      <w:bookmarkEnd w:id="46"/>
    </w:p>
    <w:p w14:paraId="7A9A218C">
      <w:pPr>
        <w:pStyle w:val="5"/>
        <w:spacing w:line="288" w:lineRule="auto"/>
        <w:jc w:val="center"/>
        <w:rPr>
          <w:rFonts w:ascii="Times New Roman" w:hAnsi="Times New Roman" w:eastAsia="黑体"/>
          <w:b w:val="0"/>
          <w:bCs w:val="0"/>
          <w:sz w:val="24"/>
        </w:rPr>
      </w:pPr>
      <w:bookmarkStart w:id="47" w:name="_Toc300678568"/>
      <w:r>
        <w:rPr>
          <w:rFonts w:ascii="Times New Roman" w:hAnsi="Times New Roman" w:eastAsia="黑体"/>
          <w:b w:val="0"/>
          <w:bCs w:val="0"/>
          <w:sz w:val="24"/>
        </w:rPr>
        <w:t>（</w:t>
      </w:r>
      <w:r>
        <w:rPr>
          <w:rFonts w:hint="eastAsia" w:ascii="Times New Roman" w:hAnsi="Times New Roman" w:eastAsia="黑体"/>
          <w:b w:val="0"/>
          <w:bCs w:val="0"/>
          <w:sz w:val="24"/>
        </w:rPr>
        <w:t>1</w:t>
      </w:r>
      <w:r>
        <w:rPr>
          <w:rFonts w:ascii="Times New Roman" w:hAnsi="Times New Roman" w:eastAsia="黑体"/>
          <w:b w:val="0"/>
          <w:bCs w:val="0"/>
          <w:sz w:val="24"/>
        </w:rPr>
        <w:t>）投  标  函</w:t>
      </w:r>
      <w:bookmarkEnd w:id="47"/>
    </w:p>
    <w:p w14:paraId="0605EEED"/>
    <w:p w14:paraId="2CAB9F57">
      <w:pPr>
        <w:spacing w:line="360" w:lineRule="auto"/>
        <w:rPr>
          <w:szCs w:val="21"/>
        </w:rPr>
      </w:pPr>
      <w:r>
        <w:rPr>
          <w:szCs w:val="21"/>
        </w:rPr>
        <w:t>致：</w:t>
      </w:r>
      <w:r>
        <w:rPr>
          <w:szCs w:val="21"/>
          <w:u w:val="single"/>
        </w:rPr>
        <w:t xml:space="preserve">                 </w:t>
      </w:r>
      <w:r>
        <w:rPr>
          <w:szCs w:val="21"/>
        </w:rPr>
        <w:t>（招标人名称）</w:t>
      </w:r>
    </w:p>
    <w:p w14:paraId="4F0C8AA5">
      <w:pPr>
        <w:spacing w:line="360" w:lineRule="auto"/>
        <w:ind w:firstLine="420" w:firstLineChars="200"/>
        <w:rPr>
          <w:szCs w:val="21"/>
        </w:rPr>
      </w:pPr>
      <w:r>
        <w:rPr>
          <w:szCs w:val="21"/>
        </w:rPr>
        <w:t>在考察现场并充分研究</w:t>
      </w:r>
      <w:r>
        <w:rPr>
          <w:szCs w:val="21"/>
          <w:u w:val="single"/>
        </w:rPr>
        <w:t xml:space="preserve">           </w:t>
      </w:r>
      <w:r>
        <w:rPr>
          <w:szCs w:val="21"/>
        </w:rPr>
        <w:t>（</w:t>
      </w:r>
      <w:r>
        <w:rPr>
          <w:rFonts w:hint="eastAsia"/>
          <w:szCs w:val="21"/>
        </w:rPr>
        <w:t>招标</w:t>
      </w:r>
      <w:r>
        <w:rPr>
          <w:szCs w:val="21"/>
        </w:rPr>
        <w:t>项目</w:t>
      </w:r>
      <w:r>
        <w:rPr>
          <w:rFonts w:hint="eastAsia"/>
          <w:szCs w:val="21"/>
        </w:rPr>
        <w:t>及标段</w:t>
      </w:r>
      <w:r>
        <w:rPr>
          <w:szCs w:val="21"/>
        </w:rPr>
        <w:t>）招标文件的全部内容后，我方兹以：</w:t>
      </w:r>
    </w:p>
    <w:p w14:paraId="2F2FC511">
      <w:pPr>
        <w:spacing w:line="360" w:lineRule="auto"/>
        <w:ind w:firstLine="1050" w:firstLineChars="500"/>
        <w:rPr>
          <w:szCs w:val="21"/>
        </w:rPr>
      </w:pPr>
      <w:r>
        <w:rPr>
          <w:szCs w:val="21"/>
        </w:rPr>
        <w:t>人民币（大写）：</w:t>
      </w:r>
      <w:r>
        <w:rPr>
          <w:szCs w:val="21"/>
          <w:u w:val="single"/>
        </w:rPr>
        <w:t xml:space="preserve">                </w:t>
      </w:r>
      <w:r>
        <w:rPr>
          <w:szCs w:val="21"/>
        </w:rPr>
        <w:t>元</w:t>
      </w:r>
    </w:p>
    <w:p w14:paraId="56A7F0F2">
      <w:pPr>
        <w:spacing w:line="360" w:lineRule="auto"/>
        <w:ind w:firstLine="1050" w:firstLineChars="500"/>
        <w:rPr>
          <w:szCs w:val="21"/>
        </w:rPr>
      </w:pPr>
      <w:r>
        <w:rPr>
          <w:szCs w:val="21"/>
        </w:rPr>
        <w:t>RMB￥：</w:t>
      </w:r>
      <w:r>
        <w:rPr>
          <w:szCs w:val="21"/>
          <w:u w:val="single"/>
        </w:rPr>
        <w:t xml:space="preserve">                  </w:t>
      </w:r>
      <w:r>
        <w:rPr>
          <w:szCs w:val="21"/>
        </w:rPr>
        <w:t>元</w:t>
      </w:r>
    </w:p>
    <w:p w14:paraId="03D3509B">
      <w:pPr>
        <w:spacing w:line="360" w:lineRule="auto"/>
        <w:rPr>
          <w:szCs w:val="21"/>
        </w:rPr>
      </w:pPr>
      <w:r>
        <w:rPr>
          <w:szCs w:val="21"/>
        </w:rPr>
        <w:t>的投标价格和按合同约定有权得到的其它金额，并严格按照合同约定，交付本</w:t>
      </w:r>
      <w:r>
        <w:rPr>
          <w:rFonts w:hint="eastAsia"/>
          <w:szCs w:val="21"/>
          <w:lang w:val="en-US" w:eastAsia="zh-CN"/>
        </w:rPr>
        <w:t>设备</w:t>
      </w:r>
      <w:r>
        <w:rPr>
          <w:szCs w:val="21"/>
        </w:rPr>
        <w:t>并维修其中的任何缺陷。</w:t>
      </w:r>
    </w:p>
    <w:p w14:paraId="5CC7F1DF">
      <w:pPr>
        <w:spacing w:line="360" w:lineRule="auto"/>
        <w:ind w:firstLine="420" w:firstLineChars="200"/>
        <w:rPr>
          <w:szCs w:val="21"/>
        </w:rPr>
      </w:pPr>
      <w:r>
        <w:rPr>
          <w:szCs w:val="21"/>
        </w:rPr>
        <w:t>如果我方中标，我方保证按照合同约定的日期开始本工程的</w:t>
      </w:r>
      <w:r>
        <w:rPr>
          <w:rFonts w:hint="eastAsia"/>
          <w:szCs w:val="21"/>
          <w:lang w:val="en-US" w:eastAsia="zh-CN"/>
        </w:rPr>
        <w:t>供货</w:t>
      </w:r>
      <w:r>
        <w:rPr>
          <w:szCs w:val="21"/>
        </w:rPr>
        <w:t>，并确保质量达到</w:t>
      </w:r>
      <w:r>
        <w:rPr>
          <w:rFonts w:hint="eastAsia"/>
          <w:szCs w:val="21"/>
          <w:lang w:val="en-US" w:eastAsia="zh-CN"/>
        </w:rPr>
        <w:t>验收</w:t>
      </w:r>
      <w:r>
        <w:rPr>
          <w:szCs w:val="21"/>
        </w:rPr>
        <w:t>标准。我方同意本投标函在招标文件规定的提交投标文件截止时间后，在招标文件规定的投标有效期期满前对我方具有约束力，且随时准备接受你方发出的中标通知书。</w:t>
      </w:r>
    </w:p>
    <w:p w14:paraId="0E3B21A5">
      <w:pPr>
        <w:spacing w:line="360" w:lineRule="auto"/>
        <w:ind w:firstLine="420" w:firstLineChars="200"/>
        <w:rPr>
          <w:szCs w:val="21"/>
        </w:rPr>
      </w:pPr>
      <w:r>
        <w:rPr>
          <w:szCs w:val="21"/>
        </w:rPr>
        <w:t>你方的中标通知书连同本投标函，包括投标函附录，对双方具有约束力。</w:t>
      </w:r>
    </w:p>
    <w:p w14:paraId="0D866434">
      <w:pPr>
        <w:ind w:firstLine="420" w:firstLineChars="200"/>
        <w:rPr>
          <w:szCs w:val="21"/>
        </w:rPr>
      </w:pPr>
    </w:p>
    <w:p w14:paraId="77BEC746">
      <w:pPr>
        <w:ind w:firstLine="420" w:firstLineChars="200"/>
        <w:rPr>
          <w:szCs w:val="21"/>
          <w:u w:val="single"/>
        </w:rPr>
      </w:pPr>
      <w:r>
        <w:rPr>
          <w:szCs w:val="21"/>
        </w:rPr>
        <w:t>投标人（盖单位章）：</w:t>
      </w:r>
    </w:p>
    <w:p w14:paraId="6CEFC4F5">
      <w:pPr>
        <w:ind w:firstLine="420" w:firstLineChars="200"/>
        <w:rPr>
          <w:szCs w:val="21"/>
        </w:rPr>
      </w:pPr>
    </w:p>
    <w:p w14:paraId="4563E703">
      <w:pPr>
        <w:ind w:firstLine="420" w:firstLineChars="200"/>
        <w:rPr>
          <w:szCs w:val="21"/>
          <w:u w:val="single"/>
        </w:rPr>
      </w:pPr>
      <w:r>
        <w:rPr>
          <w:rFonts w:hint="eastAsia"/>
          <w:szCs w:val="21"/>
        </w:rPr>
        <w:t>法定代表人或其委托代理人</w:t>
      </w:r>
      <w:r>
        <w:rPr>
          <w:szCs w:val="21"/>
        </w:rPr>
        <w:t>（签字或盖章）：</w:t>
      </w:r>
    </w:p>
    <w:p w14:paraId="24A2293F">
      <w:pPr>
        <w:ind w:firstLine="420" w:firstLineChars="200"/>
        <w:rPr>
          <w:szCs w:val="21"/>
        </w:rPr>
      </w:pPr>
    </w:p>
    <w:p w14:paraId="7C15107A">
      <w:pPr>
        <w:ind w:firstLine="420" w:firstLineChars="200"/>
        <w:rPr>
          <w:szCs w:val="21"/>
        </w:rPr>
      </w:pPr>
      <w:r>
        <w:rPr>
          <w:szCs w:val="21"/>
        </w:rPr>
        <w:t>日期：   年  月  日</w:t>
      </w:r>
    </w:p>
    <w:p w14:paraId="6E9D7355">
      <w:pPr>
        <w:spacing w:line="360" w:lineRule="auto"/>
        <w:rPr>
          <w:rFonts w:eastAsia="黑体"/>
          <w:sz w:val="24"/>
        </w:rPr>
        <w:sectPr>
          <w:headerReference r:id="rId5" w:type="default"/>
          <w:footerReference r:id="rId6" w:type="default"/>
          <w:pgSz w:w="11907" w:h="16840"/>
          <w:pgMar w:top="1440" w:right="1440" w:bottom="1440" w:left="1440" w:header="851" w:footer="850" w:gutter="0"/>
          <w:cols w:space="720" w:num="1"/>
          <w:docGrid w:linePitch="326" w:charSpace="0"/>
        </w:sectPr>
      </w:pPr>
    </w:p>
    <w:p w14:paraId="03C6DB96">
      <w:pPr>
        <w:pStyle w:val="5"/>
        <w:jc w:val="center"/>
        <w:rPr>
          <w:rFonts w:ascii="Times New Roman" w:hAnsi="Times New Roman" w:eastAsia="黑体"/>
          <w:b w:val="0"/>
          <w:bCs w:val="0"/>
          <w:sz w:val="24"/>
        </w:rPr>
      </w:pPr>
      <w:bookmarkStart w:id="48" w:name="_Toc300678569"/>
      <w:r>
        <w:rPr>
          <w:rFonts w:ascii="Times New Roman" w:hAnsi="Times New Roman" w:eastAsia="黑体"/>
          <w:b w:val="0"/>
          <w:bCs w:val="0"/>
          <w:sz w:val="24"/>
        </w:rPr>
        <w:t>（</w:t>
      </w:r>
      <w:r>
        <w:rPr>
          <w:rFonts w:hint="eastAsia" w:ascii="Times New Roman" w:hAnsi="Times New Roman" w:eastAsia="黑体"/>
          <w:b w:val="0"/>
          <w:bCs w:val="0"/>
          <w:sz w:val="24"/>
        </w:rPr>
        <w:t>2</w:t>
      </w:r>
      <w:r>
        <w:rPr>
          <w:rFonts w:ascii="Times New Roman" w:hAnsi="Times New Roman" w:eastAsia="黑体"/>
          <w:b w:val="0"/>
          <w:bCs w:val="0"/>
          <w:sz w:val="24"/>
        </w:rPr>
        <w:t>）投标函附录</w:t>
      </w:r>
      <w:bookmarkEnd w:id="48"/>
    </w:p>
    <w:p w14:paraId="7EE2B58C">
      <w:pPr>
        <w:spacing w:after="287" w:afterLines="50"/>
        <w:rPr>
          <w:szCs w:val="21"/>
        </w:rPr>
      </w:pPr>
      <w:r>
        <w:rPr>
          <w:rFonts w:hint="eastAsia"/>
          <w:bCs/>
          <w:szCs w:val="21"/>
          <w:u w:val="single"/>
        </w:rPr>
        <w:t xml:space="preserve"> 湖北兴发化工集团股份有限公司中试技改项目——</w:t>
      </w:r>
      <w:r>
        <w:rPr>
          <w:rFonts w:hint="eastAsia"/>
          <w:bCs/>
          <w:szCs w:val="21"/>
          <w:u w:val="single"/>
          <w:lang w:val="en-US" w:eastAsia="zh-CN"/>
        </w:rPr>
        <w:t>xxx</w:t>
      </w:r>
      <w:r>
        <w:rPr>
          <w:rFonts w:hint="eastAsia"/>
          <w:bCs/>
          <w:szCs w:val="21"/>
          <w:u w:val="single"/>
        </w:rPr>
        <w:t>设备采购</w:t>
      </w:r>
      <w:r>
        <w:rPr>
          <w:bCs/>
          <w:szCs w:val="21"/>
          <w:u w:val="single"/>
        </w:rPr>
        <w:t xml:space="preserve"> </w:t>
      </w:r>
      <w:r>
        <w:rPr>
          <w:szCs w:val="21"/>
        </w:rPr>
        <w:t>（</w:t>
      </w:r>
      <w:r>
        <w:rPr>
          <w:rFonts w:hint="eastAsia"/>
          <w:szCs w:val="21"/>
        </w:rPr>
        <w:t>招标</w:t>
      </w:r>
      <w:r>
        <w:rPr>
          <w:szCs w:val="21"/>
        </w:rPr>
        <w:t>项目</w:t>
      </w:r>
      <w:r>
        <w:rPr>
          <w:rFonts w:hint="eastAsia"/>
          <w:szCs w:val="21"/>
        </w:rPr>
        <w:t>及标段</w:t>
      </w:r>
      <w:r>
        <w:rPr>
          <w:szCs w:val="21"/>
        </w:rPr>
        <w:t>名称）</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232"/>
        <w:gridCol w:w="1977"/>
        <w:gridCol w:w="1900"/>
        <w:gridCol w:w="1946"/>
      </w:tblGrid>
      <w:tr w14:paraId="03F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5A5BB491">
            <w:pPr>
              <w:jc w:val="center"/>
              <w:rPr>
                <w:rFonts w:hint="eastAsia" w:ascii="宋体" w:hAnsi="宋体" w:cs="宋体"/>
                <w:szCs w:val="21"/>
              </w:rPr>
            </w:pPr>
            <w:r>
              <w:rPr>
                <w:rFonts w:hint="eastAsia" w:ascii="宋体" w:hAnsi="宋体" w:cs="宋体"/>
                <w:szCs w:val="21"/>
              </w:rPr>
              <w:t>序 号</w:t>
            </w:r>
          </w:p>
        </w:tc>
        <w:tc>
          <w:tcPr>
            <w:tcW w:w="2232" w:type="dxa"/>
            <w:vAlign w:val="center"/>
          </w:tcPr>
          <w:p w14:paraId="0B2B107F">
            <w:pPr>
              <w:jc w:val="center"/>
              <w:rPr>
                <w:rFonts w:hint="default" w:ascii="宋体" w:hAnsi="宋体" w:eastAsia="宋体" w:cs="宋体"/>
                <w:szCs w:val="21"/>
                <w:lang w:val="en-US" w:eastAsia="zh-CN"/>
              </w:rPr>
            </w:pPr>
            <w:r>
              <w:rPr>
                <w:rFonts w:hint="eastAsia" w:ascii="宋体" w:hAnsi="宋体" w:cs="宋体"/>
                <w:szCs w:val="21"/>
                <w:lang w:val="en-US" w:eastAsia="zh-CN"/>
              </w:rPr>
              <w:t>设备名称</w:t>
            </w:r>
          </w:p>
        </w:tc>
        <w:tc>
          <w:tcPr>
            <w:tcW w:w="1977" w:type="dxa"/>
            <w:vAlign w:val="center"/>
          </w:tcPr>
          <w:p w14:paraId="0E24883E">
            <w:pPr>
              <w:jc w:val="center"/>
              <w:rPr>
                <w:rFonts w:hint="default" w:ascii="宋体" w:hAnsi="宋体" w:eastAsia="宋体" w:cs="宋体"/>
                <w:szCs w:val="21"/>
                <w:lang w:val="en-US" w:eastAsia="zh-CN"/>
              </w:rPr>
            </w:pPr>
            <w:r>
              <w:rPr>
                <w:rFonts w:hint="eastAsia" w:ascii="宋体" w:hAnsi="宋体" w:cs="宋体"/>
                <w:szCs w:val="21"/>
                <w:lang w:val="en-US" w:eastAsia="zh-CN"/>
              </w:rPr>
              <w:t>设备数量</w:t>
            </w:r>
          </w:p>
        </w:tc>
        <w:tc>
          <w:tcPr>
            <w:tcW w:w="1900" w:type="dxa"/>
            <w:vAlign w:val="center"/>
          </w:tcPr>
          <w:p w14:paraId="2A8B7D87">
            <w:pPr>
              <w:jc w:val="center"/>
              <w:rPr>
                <w:rFonts w:hint="default" w:ascii="宋体" w:hAnsi="宋体" w:eastAsia="宋体" w:cs="宋体"/>
                <w:szCs w:val="21"/>
                <w:lang w:val="en-US" w:eastAsia="zh-CN"/>
              </w:rPr>
            </w:pPr>
            <w:r>
              <w:rPr>
                <w:rFonts w:hint="eastAsia" w:ascii="宋体" w:hAnsi="宋体" w:cs="宋体"/>
                <w:szCs w:val="21"/>
                <w:lang w:val="en-US" w:eastAsia="zh-CN"/>
              </w:rPr>
              <w:t>设备单价</w:t>
            </w:r>
          </w:p>
        </w:tc>
        <w:tc>
          <w:tcPr>
            <w:tcW w:w="1946" w:type="dxa"/>
            <w:vAlign w:val="center"/>
          </w:tcPr>
          <w:p w14:paraId="445B7710">
            <w:pPr>
              <w:jc w:val="center"/>
              <w:rPr>
                <w:rFonts w:hint="default" w:ascii="宋体" w:hAnsi="宋体" w:eastAsia="宋体" w:cs="宋体"/>
                <w:szCs w:val="21"/>
                <w:lang w:val="en-US" w:eastAsia="zh-CN"/>
              </w:rPr>
            </w:pPr>
            <w:r>
              <w:rPr>
                <w:rFonts w:hint="eastAsia" w:ascii="宋体" w:hAnsi="宋体" w:cs="宋体"/>
                <w:szCs w:val="21"/>
                <w:lang w:val="en-US" w:eastAsia="zh-CN"/>
              </w:rPr>
              <w:t>设备总价</w:t>
            </w:r>
          </w:p>
        </w:tc>
      </w:tr>
      <w:tr w14:paraId="25B7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30309945">
            <w:pPr>
              <w:jc w:val="center"/>
              <w:rPr>
                <w:rFonts w:hint="eastAsia" w:ascii="宋体" w:hAnsi="宋体" w:cs="宋体"/>
                <w:szCs w:val="21"/>
              </w:rPr>
            </w:pPr>
            <w:r>
              <w:rPr>
                <w:rFonts w:hint="eastAsia" w:ascii="宋体" w:hAnsi="宋体" w:cs="宋体"/>
                <w:szCs w:val="21"/>
              </w:rPr>
              <w:t>1</w:t>
            </w:r>
          </w:p>
        </w:tc>
        <w:tc>
          <w:tcPr>
            <w:tcW w:w="2232" w:type="dxa"/>
            <w:vAlign w:val="center"/>
          </w:tcPr>
          <w:p w14:paraId="5374BE90">
            <w:pPr>
              <w:jc w:val="center"/>
              <w:rPr>
                <w:rFonts w:hint="eastAsia" w:ascii="宋体" w:hAnsi="宋体" w:eastAsia="宋体" w:cs="宋体"/>
                <w:szCs w:val="21"/>
                <w:lang w:eastAsia="zh-CN"/>
              </w:rPr>
            </w:pPr>
          </w:p>
        </w:tc>
        <w:tc>
          <w:tcPr>
            <w:tcW w:w="1977" w:type="dxa"/>
            <w:tcMar>
              <w:left w:w="170" w:type="dxa"/>
            </w:tcMar>
            <w:vAlign w:val="center"/>
          </w:tcPr>
          <w:p w14:paraId="40BF73A1">
            <w:pPr>
              <w:rPr>
                <w:rFonts w:hint="eastAsia" w:ascii="宋体" w:hAnsi="宋体" w:cs="宋体"/>
                <w:szCs w:val="21"/>
              </w:rPr>
            </w:pPr>
          </w:p>
        </w:tc>
        <w:tc>
          <w:tcPr>
            <w:tcW w:w="1900" w:type="dxa"/>
            <w:vAlign w:val="center"/>
          </w:tcPr>
          <w:p w14:paraId="0BC3AEC0">
            <w:pPr>
              <w:rPr>
                <w:rFonts w:hint="eastAsia" w:ascii="宋体" w:hAnsi="宋体" w:cs="宋体"/>
                <w:szCs w:val="21"/>
                <w:u w:val="single"/>
              </w:rPr>
            </w:pPr>
          </w:p>
        </w:tc>
        <w:tc>
          <w:tcPr>
            <w:tcW w:w="1946" w:type="dxa"/>
            <w:vAlign w:val="center"/>
          </w:tcPr>
          <w:p w14:paraId="6D13A542">
            <w:pPr>
              <w:jc w:val="center"/>
              <w:rPr>
                <w:rFonts w:hint="eastAsia" w:ascii="宋体" w:hAnsi="宋体" w:cs="宋体"/>
                <w:szCs w:val="21"/>
              </w:rPr>
            </w:pPr>
          </w:p>
        </w:tc>
      </w:tr>
      <w:tr w14:paraId="0FE1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1657F008">
            <w:pPr>
              <w:jc w:val="center"/>
              <w:rPr>
                <w:rFonts w:hint="eastAsia" w:ascii="宋体" w:hAnsi="宋体" w:cs="宋体"/>
                <w:szCs w:val="21"/>
              </w:rPr>
            </w:pPr>
            <w:r>
              <w:rPr>
                <w:rFonts w:hint="eastAsia" w:ascii="宋体" w:hAnsi="宋体" w:cs="宋体"/>
                <w:szCs w:val="21"/>
              </w:rPr>
              <w:t>2</w:t>
            </w:r>
          </w:p>
        </w:tc>
        <w:tc>
          <w:tcPr>
            <w:tcW w:w="2232" w:type="dxa"/>
            <w:vAlign w:val="center"/>
          </w:tcPr>
          <w:p w14:paraId="46A02CA3">
            <w:pPr>
              <w:jc w:val="center"/>
              <w:rPr>
                <w:rFonts w:hint="eastAsia" w:ascii="宋体" w:hAnsi="宋体" w:cs="宋体"/>
                <w:szCs w:val="21"/>
              </w:rPr>
            </w:pPr>
          </w:p>
        </w:tc>
        <w:tc>
          <w:tcPr>
            <w:tcW w:w="1977" w:type="dxa"/>
            <w:tcMar>
              <w:left w:w="170" w:type="dxa"/>
            </w:tcMar>
            <w:vAlign w:val="center"/>
          </w:tcPr>
          <w:p w14:paraId="09DD38DE">
            <w:pPr>
              <w:rPr>
                <w:rFonts w:hint="eastAsia" w:ascii="宋体" w:hAnsi="宋体" w:cs="宋体"/>
                <w:szCs w:val="21"/>
              </w:rPr>
            </w:pPr>
          </w:p>
        </w:tc>
        <w:tc>
          <w:tcPr>
            <w:tcW w:w="1900" w:type="dxa"/>
            <w:vAlign w:val="center"/>
          </w:tcPr>
          <w:p w14:paraId="06DB535A">
            <w:pPr>
              <w:rPr>
                <w:rFonts w:hint="eastAsia" w:ascii="宋体" w:hAnsi="宋体" w:cs="宋体"/>
                <w:szCs w:val="21"/>
              </w:rPr>
            </w:pPr>
          </w:p>
        </w:tc>
        <w:tc>
          <w:tcPr>
            <w:tcW w:w="1946" w:type="dxa"/>
            <w:vAlign w:val="center"/>
          </w:tcPr>
          <w:p w14:paraId="271947BD">
            <w:pPr>
              <w:jc w:val="center"/>
              <w:rPr>
                <w:rFonts w:hint="eastAsia" w:ascii="宋体" w:hAnsi="宋体" w:cs="宋体"/>
                <w:szCs w:val="21"/>
              </w:rPr>
            </w:pPr>
          </w:p>
        </w:tc>
      </w:tr>
      <w:tr w14:paraId="1C4D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674044F1">
            <w:pPr>
              <w:jc w:val="center"/>
              <w:rPr>
                <w:rFonts w:hint="eastAsia" w:ascii="宋体" w:hAnsi="宋体" w:cs="宋体"/>
                <w:szCs w:val="21"/>
              </w:rPr>
            </w:pPr>
            <w:r>
              <w:rPr>
                <w:rFonts w:hint="eastAsia" w:ascii="宋体" w:hAnsi="宋体" w:cs="宋体"/>
                <w:szCs w:val="21"/>
              </w:rPr>
              <w:t>3</w:t>
            </w:r>
          </w:p>
        </w:tc>
        <w:tc>
          <w:tcPr>
            <w:tcW w:w="2232" w:type="dxa"/>
            <w:vAlign w:val="center"/>
          </w:tcPr>
          <w:p w14:paraId="27A1C5B1">
            <w:pPr>
              <w:jc w:val="center"/>
              <w:rPr>
                <w:rFonts w:hint="eastAsia" w:ascii="宋体" w:hAnsi="宋体" w:cs="宋体"/>
                <w:szCs w:val="21"/>
              </w:rPr>
            </w:pPr>
          </w:p>
        </w:tc>
        <w:tc>
          <w:tcPr>
            <w:tcW w:w="1977" w:type="dxa"/>
            <w:tcMar>
              <w:left w:w="170" w:type="dxa"/>
            </w:tcMar>
            <w:vAlign w:val="center"/>
          </w:tcPr>
          <w:p w14:paraId="0429DF9C">
            <w:pPr>
              <w:rPr>
                <w:rFonts w:hint="eastAsia" w:ascii="宋体" w:hAnsi="宋体" w:cs="宋体"/>
                <w:szCs w:val="21"/>
              </w:rPr>
            </w:pPr>
          </w:p>
        </w:tc>
        <w:tc>
          <w:tcPr>
            <w:tcW w:w="1900" w:type="dxa"/>
            <w:vAlign w:val="center"/>
          </w:tcPr>
          <w:p w14:paraId="55742203">
            <w:pPr>
              <w:jc w:val="center"/>
              <w:rPr>
                <w:rFonts w:hint="eastAsia" w:ascii="宋体" w:hAnsi="宋体" w:cs="宋体"/>
                <w:szCs w:val="21"/>
                <w:u w:val="single"/>
              </w:rPr>
            </w:pPr>
          </w:p>
        </w:tc>
        <w:tc>
          <w:tcPr>
            <w:tcW w:w="1946" w:type="dxa"/>
            <w:vAlign w:val="center"/>
          </w:tcPr>
          <w:p w14:paraId="6349ABB9">
            <w:pPr>
              <w:jc w:val="center"/>
              <w:rPr>
                <w:rFonts w:hint="eastAsia" w:ascii="宋体" w:hAnsi="宋体" w:cs="宋体"/>
                <w:szCs w:val="21"/>
              </w:rPr>
            </w:pPr>
          </w:p>
        </w:tc>
      </w:tr>
      <w:tr w14:paraId="1269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6E12CCBE">
            <w:pPr>
              <w:jc w:val="center"/>
              <w:rPr>
                <w:rFonts w:hint="eastAsia" w:ascii="宋体" w:hAnsi="宋体" w:cs="宋体"/>
                <w:szCs w:val="21"/>
              </w:rPr>
            </w:pPr>
            <w:r>
              <w:rPr>
                <w:rFonts w:hint="eastAsia" w:ascii="宋体" w:hAnsi="宋体" w:cs="宋体"/>
                <w:szCs w:val="21"/>
              </w:rPr>
              <w:t>4</w:t>
            </w:r>
          </w:p>
        </w:tc>
        <w:tc>
          <w:tcPr>
            <w:tcW w:w="2232" w:type="dxa"/>
            <w:vAlign w:val="center"/>
          </w:tcPr>
          <w:p w14:paraId="62457B39">
            <w:pPr>
              <w:jc w:val="center"/>
              <w:rPr>
                <w:rFonts w:hint="eastAsia" w:ascii="宋体" w:hAnsi="宋体" w:cs="宋体"/>
                <w:szCs w:val="21"/>
              </w:rPr>
            </w:pPr>
          </w:p>
        </w:tc>
        <w:tc>
          <w:tcPr>
            <w:tcW w:w="1977" w:type="dxa"/>
            <w:tcMar>
              <w:left w:w="170" w:type="dxa"/>
            </w:tcMar>
            <w:vAlign w:val="center"/>
          </w:tcPr>
          <w:p w14:paraId="1E95309F">
            <w:pPr>
              <w:rPr>
                <w:rFonts w:hint="eastAsia" w:ascii="宋体" w:hAnsi="宋体" w:cs="宋体"/>
                <w:szCs w:val="21"/>
              </w:rPr>
            </w:pPr>
          </w:p>
        </w:tc>
        <w:tc>
          <w:tcPr>
            <w:tcW w:w="1900" w:type="dxa"/>
            <w:vAlign w:val="center"/>
          </w:tcPr>
          <w:p w14:paraId="5C77015A">
            <w:pPr>
              <w:jc w:val="center"/>
              <w:rPr>
                <w:rFonts w:hint="eastAsia" w:ascii="宋体" w:hAnsi="宋体" w:cs="宋体"/>
                <w:szCs w:val="21"/>
                <w:u w:val="single"/>
              </w:rPr>
            </w:pPr>
          </w:p>
        </w:tc>
        <w:tc>
          <w:tcPr>
            <w:tcW w:w="1946" w:type="dxa"/>
            <w:vAlign w:val="center"/>
          </w:tcPr>
          <w:p w14:paraId="5C7BBF5F">
            <w:pPr>
              <w:jc w:val="center"/>
              <w:rPr>
                <w:rFonts w:hint="eastAsia" w:ascii="宋体" w:hAnsi="宋体" w:cs="宋体"/>
                <w:szCs w:val="21"/>
              </w:rPr>
            </w:pPr>
          </w:p>
        </w:tc>
      </w:tr>
      <w:tr w14:paraId="2C42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762D0329">
            <w:pPr>
              <w:jc w:val="center"/>
              <w:rPr>
                <w:rFonts w:hint="eastAsia" w:ascii="宋体" w:hAnsi="宋体" w:cs="宋体"/>
                <w:szCs w:val="21"/>
              </w:rPr>
            </w:pPr>
            <w:r>
              <w:rPr>
                <w:rFonts w:hint="eastAsia" w:ascii="宋体" w:hAnsi="宋体" w:cs="宋体"/>
                <w:szCs w:val="21"/>
              </w:rPr>
              <w:t>5</w:t>
            </w:r>
          </w:p>
        </w:tc>
        <w:tc>
          <w:tcPr>
            <w:tcW w:w="2232" w:type="dxa"/>
            <w:vAlign w:val="center"/>
          </w:tcPr>
          <w:p w14:paraId="37DF4550">
            <w:pPr>
              <w:jc w:val="center"/>
              <w:rPr>
                <w:rFonts w:hint="eastAsia" w:ascii="宋体" w:hAnsi="宋体" w:cs="宋体"/>
                <w:szCs w:val="21"/>
              </w:rPr>
            </w:pPr>
          </w:p>
        </w:tc>
        <w:tc>
          <w:tcPr>
            <w:tcW w:w="1977" w:type="dxa"/>
            <w:tcMar>
              <w:left w:w="170" w:type="dxa"/>
            </w:tcMar>
            <w:vAlign w:val="center"/>
          </w:tcPr>
          <w:p w14:paraId="0B72ED00">
            <w:pPr>
              <w:rPr>
                <w:rFonts w:hint="eastAsia" w:ascii="宋体" w:hAnsi="宋体" w:cs="宋体"/>
                <w:szCs w:val="21"/>
              </w:rPr>
            </w:pPr>
          </w:p>
        </w:tc>
        <w:tc>
          <w:tcPr>
            <w:tcW w:w="1900" w:type="dxa"/>
            <w:vAlign w:val="center"/>
          </w:tcPr>
          <w:p w14:paraId="52FAD1CB">
            <w:pPr>
              <w:jc w:val="center"/>
              <w:rPr>
                <w:rFonts w:hint="eastAsia" w:ascii="宋体" w:hAnsi="宋体" w:cs="宋体"/>
                <w:szCs w:val="21"/>
              </w:rPr>
            </w:pPr>
          </w:p>
        </w:tc>
        <w:tc>
          <w:tcPr>
            <w:tcW w:w="1946" w:type="dxa"/>
            <w:vAlign w:val="center"/>
          </w:tcPr>
          <w:p w14:paraId="7B4F4CCF">
            <w:pPr>
              <w:jc w:val="center"/>
              <w:rPr>
                <w:rFonts w:hint="eastAsia" w:ascii="宋体" w:hAnsi="宋体" w:cs="宋体"/>
                <w:szCs w:val="21"/>
              </w:rPr>
            </w:pPr>
          </w:p>
        </w:tc>
      </w:tr>
      <w:tr w14:paraId="587A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0F8AC862">
            <w:pPr>
              <w:jc w:val="center"/>
              <w:rPr>
                <w:rFonts w:hint="eastAsia" w:ascii="宋体" w:hAnsi="宋体" w:cs="宋体"/>
                <w:szCs w:val="21"/>
              </w:rPr>
            </w:pPr>
            <w:r>
              <w:rPr>
                <w:rFonts w:hint="eastAsia" w:ascii="宋体" w:hAnsi="宋体" w:cs="宋体"/>
                <w:szCs w:val="21"/>
              </w:rPr>
              <w:t>6</w:t>
            </w:r>
          </w:p>
        </w:tc>
        <w:tc>
          <w:tcPr>
            <w:tcW w:w="2232" w:type="dxa"/>
            <w:vAlign w:val="center"/>
          </w:tcPr>
          <w:p w14:paraId="5A360F7F">
            <w:pPr>
              <w:jc w:val="center"/>
              <w:rPr>
                <w:rFonts w:hint="eastAsia" w:ascii="宋体" w:hAnsi="宋体" w:cs="宋体"/>
                <w:szCs w:val="21"/>
              </w:rPr>
            </w:pPr>
          </w:p>
        </w:tc>
        <w:tc>
          <w:tcPr>
            <w:tcW w:w="1977" w:type="dxa"/>
            <w:tcMar>
              <w:left w:w="170" w:type="dxa"/>
            </w:tcMar>
            <w:vAlign w:val="center"/>
          </w:tcPr>
          <w:p w14:paraId="66FD684E">
            <w:pPr>
              <w:rPr>
                <w:rFonts w:hint="eastAsia" w:ascii="宋体" w:hAnsi="宋体" w:cs="宋体"/>
                <w:szCs w:val="21"/>
              </w:rPr>
            </w:pPr>
          </w:p>
        </w:tc>
        <w:tc>
          <w:tcPr>
            <w:tcW w:w="1900" w:type="dxa"/>
            <w:vAlign w:val="center"/>
          </w:tcPr>
          <w:p w14:paraId="22976B21">
            <w:pPr>
              <w:jc w:val="center"/>
              <w:rPr>
                <w:rFonts w:hint="eastAsia" w:ascii="宋体" w:hAnsi="宋体" w:cs="宋体"/>
                <w:szCs w:val="21"/>
              </w:rPr>
            </w:pPr>
          </w:p>
        </w:tc>
        <w:tc>
          <w:tcPr>
            <w:tcW w:w="1946" w:type="dxa"/>
            <w:vAlign w:val="center"/>
          </w:tcPr>
          <w:p w14:paraId="25F58EF5">
            <w:pPr>
              <w:jc w:val="center"/>
              <w:rPr>
                <w:rFonts w:hint="eastAsia" w:ascii="宋体" w:hAnsi="宋体" w:cs="宋体"/>
                <w:szCs w:val="21"/>
              </w:rPr>
            </w:pPr>
          </w:p>
        </w:tc>
      </w:tr>
      <w:tr w14:paraId="0050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5CB05200">
            <w:pPr>
              <w:jc w:val="center"/>
              <w:rPr>
                <w:rFonts w:hint="eastAsia" w:ascii="宋体" w:hAnsi="宋体" w:cs="宋体"/>
                <w:szCs w:val="21"/>
              </w:rPr>
            </w:pPr>
            <w:r>
              <w:rPr>
                <w:rFonts w:hint="eastAsia" w:ascii="宋体" w:hAnsi="宋体" w:cs="宋体"/>
                <w:szCs w:val="21"/>
              </w:rPr>
              <w:t>7</w:t>
            </w:r>
          </w:p>
        </w:tc>
        <w:tc>
          <w:tcPr>
            <w:tcW w:w="2232" w:type="dxa"/>
            <w:vAlign w:val="center"/>
          </w:tcPr>
          <w:p w14:paraId="7346A64F">
            <w:pPr>
              <w:jc w:val="center"/>
              <w:rPr>
                <w:rFonts w:hint="eastAsia" w:ascii="宋体" w:hAnsi="宋体" w:cs="宋体"/>
                <w:szCs w:val="21"/>
              </w:rPr>
            </w:pPr>
          </w:p>
        </w:tc>
        <w:tc>
          <w:tcPr>
            <w:tcW w:w="1977" w:type="dxa"/>
            <w:tcMar>
              <w:left w:w="170" w:type="dxa"/>
            </w:tcMar>
            <w:vAlign w:val="center"/>
          </w:tcPr>
          <w:p w14:paraId="78671C82">
            <w:pPr>
              <w:rPr>
                <w:rFonts w:hint="eastAsia" w:ascii="宋体" w:hAnsi="宋体" w:cs="宋体"/>
                <w:szCs w:val="21"/>
              </w:rPr>
            </w:pPr>
          </w:p>
        </w:tc>
        <w:tc>
          <w:tcPr>
            <w:tcW w:w="1900" w:type="dxa"/>
            <w:vAlign w:val="center"/>
          </w:tcPr>
          <w:p w14:paraId="26BD9227">
            <w:pPr>
              <w:jc w:val="center"/>
              <w:rPr>
                <w:rFonts w:hint="eastAsia" w:ascii="宋体" w:hAnsi="宋体" w:cs="宋体"/>
                <w:szCs w:val="21"/>
              </w:rPr>
            </w:pPr>
          </w:p>
        </w:tc>
        <w:tc>
          <w:tcPr>
            <w:tcW w:w="1946" w:type="dxa"/>
            <w:vAlign w:val="center"/>
          </w:tcPr>
          <w:p w14:paraId="519C9D6F">
            <w:pPr>
              <w:jc w:val="center"/>
              <w:rPr>
                <w:rFonts w:hint="eastAsia" w:ascii="宋体" w:hAnsi="宋体" w:cs="宋体"/>
                <w:szCs w:val="21"/>
              </w:rPr>
            </w:pPr>
          </w:p>
        </w:tc>
      </w:tr>
      <w:tr w14:paraId="1516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2FF6E10E">
            <w:pPr>
              <w:jc w:val="center"/>
              <w:rPr>
                <w:rFonts w:hint="eastAsia" w:ascii="宋体" w:hAnsi="宋体" w:cs="宋体"/>
                <w:szCs w:val="21"/>
              </w:rPr>
            </w:pPr>
            <w:r>
              <w:rPr>
                <w:rFonts w:hint="eastAsia" w:ascii="宋体" w:hAnsi="宋体" w:cs="宋体"/>
                <w:szCs w:val="21"/>
              </w:rPr>
              <w:t>8</w:t>
            </w:r>
          </w:p>
        </w:tc>
        <w:tc>
          <w:tcPr>
            <w:tcW w:w="2232" w:type="dxa"/>
            <w:vAlign w:val="center"/>
          </w:tcPr>
          <w:p w14:paraId="2D24A4EA">
            <w:pPr>
              <w:jc w:val="center"/>
              <w:rPr>
                <w:rFonts w:hint="eastAsia" w:ascii="宋体" w:hAnsi="宋体" w:cs="宋体"/>
                <w:szCs w:val="21"/>
              </w:rPr>
            </w:pPr>
          </w:p>
        </w:tc>
        <w:tc>
          <w:tcPr>
            <w:tcW w:w="1977" w:type="dxa"/>
            <w:tcMar>
              <w:left w:w="170" w:type="dxa"/>
            </w:tcMar>
            <w:vAlign w:val="center"/>
          </w:tcPr>
          <w:p w14:paraId="71D76A2A">
            <w:pPr>
              <w:rPr>
                <w:rFonts w:hint="eastAsia" w:ascii="宋体" w:hAnsi="宋体" w:cs="宋体"/>
                <w:szCs w:val="21"/>
              </w:rPr>
            </w:pPr>
          </w:p>
        </w:tc>
        <w:tc>
          <w:tcPr>
            <w:tcW w:w="1900" w:type="dxa"/>
            <w:vAlign w:val="center"/>
          </w:tcPr>
          <w:p w14:paraId="7010C032">
            <w:pPr>
              <w:jc w:val="center"/>
              <w:rPr>
                <w:rFonts w:hint="eastAsia" w:ascii="宋体" w:hAnsi="宋体" w:cs="宋体"/>
                <w:szCs w:val="21"/>
              </w:rPr>
            </w:pPr>
          </w:p>
        </w:tc>
        <w:tc>
          <w:tcPr>
            <w:tcW w:w="1946" w:type="dxa"/>
            <w:vAlign w:val="center"/>
          </w:tcPr>
          <w:p w14:paraId="4DAA3094">
            <w:pPr>
              <w:jc w:val="center"/>
              <w:rPr>
                <w:rFonts w:hint="eastAsia" w:ascii="宋体" w:hAnsi="宋体" w:cs="宋体"/>
                <w:szCs w:val="21"/>
              </w:rPr>
            </w:pPr>
          </w:p>
        </w:tc>
      </w:tr>
      <w:tr w14:paraId="06F6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1C13AEAB">
            <w:pPr>
              <w:jc w:val="center"/>
              <w:rPr>
                <w:rFonts w:hint="eastAsia" w:ascii="宋体" w:hAnsi="宋体" w:cs="宋体"/>
                <w:szCs w:val="21"/>
              </w:rPr>
            </w:pPr>
            <w:r>
              <w:rPr>
                <w:rFonts w:hint="eastAsia" w:ascii="宋体" w:hAnsi="宋体" w:cs="宋体"/>
                <w:szCs w:val="21"/>
              </w:rPr>
              <w:t>9</w:t>
            </w:r>
          </w:p>
        </w:tc>
        <w:tc>
          <w:tcPr>
            <w:tcW w:w="2232" w:type="dxa"/>
            <w:vAlign w:val="center"/>
          </w:tcPr>
          <w:p w14:paraId="3A20A805">
            <w:pPr>
              <w:jc w:val="center"/>
              <w:rPr>
                <w:rFonts w:hint="eastAsia" w:ascii="宋体" w:hAnsi="宋体" w:cs="宋体"/>
                <w:szCs w:val="21"/>
              </w:rPr>
            </w:pPr>
          </w:p>
        </w:tc>
        <w:tc>
          <w:tcPr>
            <w:tcW w:w="1977" w:type="dxa"/>
            <w:tcMar>
              <w:left w:w="170" w:type="dxa"/>
            </w:tcMar>
            <w:vAlign w:val="center"/>
          </w:tcPr>
          <w:p w14:paraId="11DA8FC0">
            <w:pPr>
              <w:rPr>
                <w:rFonts w:hint="eastAsia" w:ascii="宋体" w:hAnsi="宋体" w:cs="宋体"/>
                <w:szCs w:val="21"/>
              </w:rPr>
            </w:pPr>
          </w:p>
        </w:tc>
        <w:tc>
          <w:tcPr>
            <w:tcW w:w="1900" w:type="dxa"/>
            <w:vAlign w:val="center"/>
          </w:tcPr>
          <w:p w14:paraId="08C97A9E">
            <w:pPr>
              <w:rPr>
                <w:rFonts w:hint="eastAsia" w:ascii="宋体" w:hAnsi="宋体" w:cs="宋体"/>
                <w:szCs w:val="21"/>
              </w:rPr>
            </w:pPr>
          </w:p>
        </w:tc>
        <w:tc>
          <w:tcPr>
            <w:tcW w:w="1946" w:type="dxa"/>
            <w:vAlign w:val="center"/>
          </w:tcPr>
          <w:p w14:paraId="3471A5EA">
            <w:pPr>
              <w:jc w:val="center"/>
              <w:rPr>
                <w:rFonts w:hint="eastAsia" w:ascii="宋体" w:hAnsi="宋体" w:cs="宋体"/>
                <w:szCs w:val="21"/>
              </w:rPr>
            </w:pPr>
          </w:p>
        </w:tc>
      </w:tr>
      <w:tr w14:paraId="53DF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43B3CFAA">
            <w:pPr>
              <w:jc w:val="center"/>
              <w:rPr>
                <w:rFonts w:hint="eastAsia" w:ascii="宋体" w:hAnsi="宋体" w:cs="宋体"/>
                <w:szCs w:val="21"/>
              </w:rPr>
            </w:pPr>
            <w:r>
              <w:rPr>
                <w:rFonts w:hint="eastAsia" w:ascii="宋体" w:hAnsi="宋体" w:cs="宋体"/>
                <w:szCs w:val="21"/>
              </w:rPr>
              <w:t>10</w:t>
            </w:r>
          </w:p>
        </w:tc>
        <w:tc>
          <w:tcPr>
            <w:tcW w:w="2232" w:type="dxa"/>
            <w:vAlign w:val="center"/>
          </w:tcPr>
          <w:p w14:paraId="643286E5">
            <w:pPr>
              <w:jc w:val="center"/>
              <w:rPr>
                <w:rFonts w:hint="eastAsia" w:ascii="宋体" w:hAnsi="宋体" w:cs="宋体"/>
                <w:szCs w:val="21"/>
              </w:rPr>
            </w:pPr>
          </w:p>
        </w:tc>
        <w:tc>
          <w:tcPr>
            <w:tcW w:w="1977" w:type="dxa"/>
            <w:tcMar>
              <w:left w:w="170" w:type="dxa"/>
            </w:tcMar>
            <w:vAlign w:val="center"/>
          </w:tcPr>
          <w:p w14:paraId="016DECBE">
            <w:pPr>
              <w:rPr>
                <w:rFonts w:hint="eastAsia" w:ascii="宋体" w:hAnsi="宋体" w:cs="宋体"/>
                <w:szCs w:val="21"/>
              </w:rPr>
            </w:pPr>
          </w:p>
        </w:tc>
        <w:tc>
          <w:tcPr>
            <w:tcW w:w="1900" w:type="dxa"/>
            <w:vAlign w:val="center"/>
          </w:tcPr>
          <w:p w14:paraId="711FD790">
            <w:pPr>
              <w:jc w:val="center"/>
              <w:rPr>
                <w:rFonts w:hint="eastAsia" w:ascii="宋体" w:hAnsi="宋体" w:cs="宋体"/>
                <w:szCs w:val="21"/>
              </w:rPr>
            </w:pPr>
          </w:p>
        </w:tc>
        <w:tc>
          <w:tcPr>
            <w:tcW w:w="1946" w:type="dxa"/>
            <w:vAlign w:val="center"/>
          </w:tcPr>
          <w:p w14:paraId="6D9DA566">
            <w:pPr>
              <w:jc w:val="center"/>
              <w:rPr>
                <w:rFonts w:hint="eastAsia" w:ascii="宋体" w:hAnsi="宋体" w:cs="宋体"/>
                <w:szCs w:val="21"/>
              </w:rPr>
            </w:pPr>
          </w:p>
        </w:tc>
      </w:tr>
      <w:tr w14:paraId="24A6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334CA46F">
            <w:pPr>
              <w:jc w:val="center"/>
              <w:rPr>
                <w:rFonts w:hint="eastAsia" w:ascii="宋体" w:hAnsi="宋体" w:cs="宋体"/>
                <w:szCs w:val="21"/>
              </w:rPr>
            </w:pPr>
            <w:r>
              <w:rPr>
                <w:rFonts w:hint="eastAsia" w:ascii="宋体" w:hAnsi="宋体" w:cs="宋体"/>
                <w:szCs w:val="21"/>
              </w:rPr>
              <w:t>11</w:t>
            </w:r>
          </w:p>
        </w:tc>
        <w:tc>
          <w:tcPr>
            <w:tcW w:w="2232" w:type="dxa"/>
            <w:vAlign w:val="center"/>
          </w:tcPr>
          <w:p w14:paraId="1E4D10D7">
            <w:pPr>
              <w:jc w:val="center"/>
              <w:rPr>
                <w:rFonts w:hint="default" w:ascii="宋体" w:hAnsi="宋体" w:cs="宋体"/>
                <w:szCs w:val="21"/>
                <w:lang w:val="en-US"/>
              </w:rPr>
            </w:pPr>
          </w:p>
        </w:tc>
        <w:tc>
          <w:tcPr>
            <w:tcW w:w="1977" w:type="dxa"/>
            <w:tcMar>
              <w:left w:w="170" w:type="dxa"/>
            </w:tcMar>
            <w:vAlign w:val="center"/>
          </w:tcPr>
          <w:p w14:paraId="0D8BCBC5">
            <w:pPr>
              <w:rPr>
                <w:rFonts w:hint="eastAsia" w:ascii="宋体" w:hAnsi="宋体" w:cs="宋体"/>
                <w:szCs w:val="21"/>
              </w:rPr>
            </w:pPr>
          </w:p>
        </w:tc>
        <w:tc>
          <w:tcPr>
            <w:tcW w:w="1900" w:type="dxa"/>
            <w:vAlign w:val="center"/>
          </w:tcPr>
          <w:p w14:paraId="4714F8DE">
            <w:pPr>
              <w:jc w:val="center"/>
              <w:rPr>
                <w:rFonts w:hint="eastAsia" w:ascii="宋体" w:hAnsi="宋体" w:cs="宋体"/>
                <w:szCs w:val="21"/>
              </w:rPr>
            </w:pPr>
          </w:p>
        </w:tc>
        <w:tc>
          <w:tcPr>
            <w:tcW w:w="1946" w:type="dxa"/>
            <w:vAlign w:val="center"/>
          </w:tcPr>
          <w:p w14:paraId="0A9C2E40">
            <w:pPr>
              <w:jc w:val="center"/>
              <w:rPr>
                <w:rFonts w:hint="eastAsia" w:ascii="宋体" w:hAnsi="宋体" w:cs="宋体"/>
                <w:szCs w:val="21"/>
              </w:rPr>
            </w:pPr>
          </w:p>
        </w:tc>
      </w:tr>
      <w:tr w14:paraId="5E9B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34B71E0C">
            <w:pPr>
              <w:jc w:val="center"/>
              <w:rPr>
                <w:rFonts w:hint="eastAsia" w:ascii="宋体" w:hAnsi="宋体" w:cs="宋体"/>
                <w:szCs w:val="21"/>
              </w:rPr>
            </w:pPr>
          </w:p>
        </w:tc>
        <w:tc>
          <w:tcPr>
            <w:tcW w:w="2232" w:type="dxa"/>
            <w:vAlign w:val="center"/>
          </w:tcPr>
          <w:p w14:paraId="70087DBC">
            <w:pPr>
              <w:rPr>
                <w:rFonts w:hint="eastAsia" w:ascii="宋体" w:hAnsi="宋体" w:cs="宋体"/>
                <w:szCs w:val="21"/>
              </w:rPr>
            </w:pPr>
          </w:p>
        </w:tc>
        <w:tc>
          <w:tcPr>
            <w:tcW w:w="1977" w:type="dxa"/>
            <w:tcMar>
              <w:left w:w="170" w:type="dxa"/>
            </w:tcMar>
            <w:vAlign w:val="center"/>
          </w:tcPr>
          <w:p w14:paraId="10CC8B2A">
            <w:pPr>
              <w:rPr>
                <w:rFonts w:hint="eastAsia" w:ascii="宋体" w:hAnsi="宋体" w:cs="宋体"/>
                <w:szCs w:val="21"/>
              </w:rPr>
            </w:pPr>
          </w:p>
        </w:tc>
        <w:tc>
          <w:tcPr>
            <w:tcW w:w="1900" w:type="dxa"/>
            <w:vAlign w:val="center"/>
          </w:tcPr>
          <w:p w14:paraId="12037319">
            <w:pPr>
              <w:jc w:val="center"/>
              <w:rPr>
                <w:rFonts w:hint="eastAsia" w:ascii="宋体" w:hAnsi="宋体" w:cs="宋体"/>
                <w:szCs w:val="21"/>
              </w:rPr>
            </w:pPr>
          </w:p>
        </w:tc>
        <w:tc>
          <w:tcPr>
            <w:tcW w:w="1946" w:type="dxa"/>
            <w:vAlign w:val="center"/>
          </w:tcPr>
          <w:p w14:paraId="29633956">
            <w:pPr>
              <w:jc w:val="center"/>
              <w:rPr>
                <w:rFonts w:hint="eastAsia" w:ascii="宋体" w:hAnsi="宋体" w:cs="宋体"/>
                <w:szCs w:val="21"/>
              </w:rPr>
            </w:pPr>
          </w:p>
        </w:tc>
      </w:tr>
      <w:tr w14:paraId="2B28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0819137C">
            <w:pPr>
              <w:jc w:val="center"/>
              <w:rPr>
                <w:rFonts w:hint="eastAsia" w:ascii="宋体" w:hAnsi="宋体" w:cs="宋体"/>
                <w:szCs w:val="21"/>
              </w:rPr>
            </w:pPr>
            <w:r>
              <w:rPr>
                <w:rFonts w:hint="eastAsia" w:ascii="宋体" w:hAnsi="宋体" w:cs="宋体"/>
                <w:szCs w:val="21"/>
              </w:rPr>
              <w:t>……</w:t>
            </w:r>
          </w:p>
        </w:tc>
        <w:tc>
          <w:tcPr>
            <w:tcW w:w="2232" w:type="dxa"/>
            <w:vAlign w:val="center"/>
          </w:tcPr>
          <w:p w14:paraId="450D22C9">
            <w:pPr>
              <w:jc w:val="center"/>
              <w:rPr>
                <w:rFonts w:hint="eastAsia" w:ascii="宋体" w:hAnsi="宋体" w:cs="宋体"/>
                <w:szCs w:val="21"/>
              </w:rPr>
            </w:pPr>
            <w:r>
              <w:rPr>
                <w:rFonts w:hint="eastAsia" w:ascii="宋体" w:hAnsi="宋体" w:cs="宋体"/>
                <w:szCs w:val="21"/>
              </w:rPr>
              <w:t>……</w:t>
            </w:r>
          </w:p>
        </w:tc>
        <w:tc>
          <w:tcPr>
            <w:tcW w:w="1977" w:type="dxa"/>
            <w:vAlign w:val="center"/>
          </w:tcPr>
          <w:p w14:paraId="23FC4F57">
            <w:pPr>
              <w:jc w:val="center"/>
              <w:rPr>
                <w:rFonts w:hint="eastAsia" w:ascii="宋体" w:hAnsi="宋体" w:cs="宋体"/>
                <w:szCs w:val="21"/>
              </w:rPr>
            </w:pPr>
          </w:p>
        </w:tc>
        <w:tc>
          <w:tcPr>
            <w:tcW w:w="1900" w:type="dxa"/>
            <w:vAlign w:val="center"/>
          </w:tcPr>
          <w:p w14:paraId="217C79AD">
            <w:pPr>
              <w:jc w:val="center"/>
              <w:rPr>
                <w:rFonts w:hint="eastAsia" w:ascii="宋体" w:hAnsi="宋体" w:cs="宋体"/>
                <w:szCs w:val="21"/>
              </w:rPr>
            </w:pPr>
          </w:p>
        </w:tc>
        <w:tc>
          <w:tcPr>
            <w:tcW w:w="1946" w:type="dxa"/>
            <w:vAlign w:val="center"/>
          </w:tcPr>
          <w:p w14:paraId="3F5496BF">
            <w:pPr>
              <w:jc w:val="center"/>
              <w:rPr>
                <w:rFonts w:hint="eastAsia" w:ascii="宋体" w:hAnsi="宋体" w:cs="宋体"/>
                <w:szCs w:val="21"/>
              </w:rPr>
            </w:pPr>
          </w:p>
        </w:tc>
      </w:tr>
    </w:tbl>
    <w:p w14:paraId="38A2EDF7">
      <w:pPr>
        <w:ind w:firstLine="404" w:firstLineChars="200"/>
        <w:rPr>
          <w:szCs w:val="21"/>
          <w:u w:val="single"/>
        </w:rPr>
      </w:pPr>
      <w:r>
        <w:rPr>
          <w:bCs/>
          <w:szCs w:val="21"/>
        </w:rPr>
        <w:t>投标人</w:t>
      </w:r>
      <w:r>
        <w:rPr>
          <w:szCs w:val="21"/>
        </w:rPr>
        <w:t>（盖单位章）：</w:t>
      </w:r>
    </w:p>
    <w:p w14:paraId="5D8FF213">
      <w:pPr>
        <w:ind w:firstLine="404" w:firstLineChars="200"/>
        <w:rPr>
          <w:szCs w:val="21"/>
        </w:rPr>
      </w:pPr>
      <w:r>
        <w:rPr>
          <w:rFonts w:hint="eastAsia"/>
          <w:bCs/>
          <w:szCs w:val="21"/>
        </w:rPr>
        <w:t>法定代表人或其委托代理人</w:t>
      </w:r>
      <w:r>
        <w:rPr>
          <w:szCs w:val="21"/>
        </w:rPr>
        <w:t>（签字或盖章）：</w:t>
      </w:r>
    </w:p>
    <w:p w14:paraId="76469878">
      <w:pPr>
        <w:rPr>
          <w:bCs/>
          <w:szCs w:val="21"/>
        </w:rPr>
      </w:pPr>
      <w:r>
        <w:rPr>
          <w:bCs/>
          <w:szCs w:val="21"/>
        </w:rPr>
        <w:t xml:space="preserve"> </w:t>
      </w:r>
      <w:r>
        <w:rPr>
          <w:rFonts w:hint="eastAsia"/>
          <w:bCs/>
          <w:szCs w:val="21"/>
        </w:rPr>
        <w:t xml:space="preserve">   </w:t>
      </w:r>
      <w:r>
        <w:rPr>
          <w:bCs/>
          <w:szCs w:val="21"/>
        </w:rPr>
        <w:t xml:space="preserve"> 日期：   年  月  日</w:t>
      </w:r>
      <w:bookmarkStart w:id="49" w:name="_Toc300678570"/>
    </w:p>
    <w:p w14:paraId="0D541E12">
      <w:pPr>
        <w:rPr>
          <w:bCs/>
          <w:szCs w:val="21"/>
        </w:rPr>
      </w:pPr>
    </w:p>
    <w:p w14:paraId="6F12505C">
      <w:pPr>
        <w:ind w:firstLine="258" w:firstLineChars="150"/>
        <w:rPr>
          <w:sz w:val="18"/>
          <w:szCs w:val="21"/>
        </w:rPr>
      </w:pPr>
      <w:r>
        <w:rPr>
          <w:rFonts w:hint="eastAsia"/>
          <w:sz w:val="18"/>
          <w:szCs w:val="21"/>
        </w:rPr>
        <w:t>说明</w:t>
      </w:r>
      <w:r>
        <w:rPr>
          <w:sz w:val="18"/>
          <w:szCs w:val="21"/>
        </w:rPr>
        <w:t>：投标人可以在响应招标文件规定的实质性要求和条件的基础上，作出其他有利于招标人的承诺。</w:t>
      </w:r>
    </w:p>
    <w:p w14:paraId="2CA1BFA0">
      <w:pPr>
        <w:ind w:firstLine="344" w:firstLineChars="200"/>
        <w:rPr>
          <w:rFonts w:hint="default" w:eastAsia="宋体"/>
          <w:b/>
          <w:bCs/>
          <w:color w:val="FF0000"/>
          <w:kern w:val="0"/>
          <w:szCs w:val="21"/>
          <w:highlight w:val="green"/>
          <w:lang w:val="en-US" w:eastAsia="zh-CN"/>
        </w:rPr>
      </w:pPr>
      <w:r>
        <w:rPr>
          <w:sz w:val="18"/>
          <w:szCs w:val="21"/>
        </w:rPr>
        <w:t>此类承诺可在本表中予以补充填写。</w:t>
      </w:r>
      <w:r>
        <w:rPr>
          <w:rFonts w:hint="eastAsia"/>
          <w:b/>
          <w:bCs/>
          <w:color w:val="FF0000"/>
          <w:sz w:val="18"/>
          <w:szCs w:val="21"/>
          <w:highlight w:val="green"/>
          <w:lang w:val="en-US" w:eastAsia="zh-CN"/>
        </w:rPr>
        <w:t>需在投标文件后另附技术文件。</w:t>
      </w:r>
    </w:p>
    <w:p w14:paraId="54412DAC">
      <w:pPr>
        <w:pStyle w:val="3"/>
        <w:spacing w:line="240" w:lineRule="auto"/>
        <w:jc w:val="center"/>
        <w:rPr>
          <w:rFonts w:ascii="Times New Roman" w:hAnsi="Times New Roman" w:eastAsia="黑体"/>
          <w:b w:val="0"/>
          <w:bCs w:val="0"/>
          <w:sz w:val="30"/>
        </w:rPr>
      </w:pPr>
      <w:bookmarkStart w:id="50" w:name="_Toc80006153"/>
      <w:bookmarkStart w:id="51" w:name="_Toc9178580"/>
      <w:bookmarkStart w:id="52" w:name="_Toc80006263"/>
      <w:r>
        <w:rPr>
          <w:rFonts w:hint="eastAsia" w:ascii="Times New Roman" w:hAnsi="Times New Roman" w:eastAsia="黑体"/>
          <w:b w:val="0"/>
          <w:bCs w:val="0"/>
          <w:sz w:val="30"/>
        </w:rPr>
        <w:t>2.</w:t>
      </w:r>
      <w:r>
        <w:rPr>
          <w:rFonts w:ascii="Times New Roman" w:hAnsi="Times New Roman" w:eastAsia="黑体"/>
          <w:b w:val="0"/>
          <w:bCs w:val="0"/>
          <w:sz w:val="30"/>
        </w:rPr>
        <w:t>法定代表人身份证明</w:t>
      </w:r>
      <w:bookmarkEnd w:id="49"/>
      <w:bookmarkEnd w:id="50"/>
      <w:bookmarkEnd w:id="51"/>
      <w:bookmarkEnd w:id="52"/>
    </w:p>
    <w:p w14:paraId="63820370">
      <w:pPr>
        <w:widowControl/>
        <w:topLinePunct/>
        <w:spacing w:line="600" w:lineRule="atLeast"/>
        <w:ind w:firstLine="420"/>
        <w:rPr>
          <w:kern w:val="0"/>
          <w:szCs w:val="21"/>
          <w:u w:val="single"/>
        </w:rPr>
      </w:pPr>
      <w:r>
        <w:rPr>
          <w:kern w:val="0"/>
          <w:szCs w:val="21"/>
        </w:rPr>
        <w:t>投标人名称：</w:t>
      </w:r>
    </w:p>
    <w:p w14:paraId="0DCAC55E">
      <w:pPr>
        <w:widowControl/>
        <w:topLinePunct/>
        <w:spacing w:line="600" w:lineRule="atLeast"/>
        <w:ind w:firstLine="420"/>
        <w:rPr>
          <w:kern w:val="0"/>
          <w:szCs w:val="21"/>
        </w:rPr>
      </w:pPr>
      <w:r>
        <w:rPr>
          <w:kern w:val="0"/>
          <w:szCs w:val="21"/>
        </w:rPr>
        <w:t>单位性质：</w:t>
      </w:r>
    </w:p>
    <w:p w14:paraId="37026D48">
      <w:pPr>
        <w:widowControl/>
        <w:topLinePunct/>
        <w:spacing w:line="600" w:lineRule="atLeast"/>
        <w:ind w:firstLine="420"/>
        <w:rPr>
          <w:kern w:val="0"/>
          <w:szCs w:val="21"/>
        </w:rPr>
      </w:pPr>
      <w:r>
        <w:rPr>
          <w:kern w:val="0"/>
          <w:szCs w:val="21"/>
        </w:rPr>
        <w:t>成立时间：    年   月  日</w:t>
      </w:r>
    </w:p>
    <w:p w14:paraId="73273D98">
      <w:pPr>
        <w:widowControl/>
        <w:topLinePunct/>
        <w:spacing w:line="600" w:lineRule="atLeast"/>
        <w:ind w:firstLine="420"/>
        <w:rPr>
          <w:kern w:val="0"/>
          <w:szCs w:val="21"/>
        </w:rPr>
      </w:pPr>
      <w:r>
        <w:rPr>
          <w:kern w:val="0"/>
          <w:szCs w:val="21"/>
        </w:rPr>
        <w:t>经营期限：</w:t>
      </w:r>
    </w:p>
    <w:p w14:paraId="4372D346">
      <w:pPr>
        <w:widowControl/>
        <w:topLinePunct/>
        <w:spacing w:line="600" w:lineRule="atLeast"/>
        <w:ind w:firstLine="420"/>
        <w:rPr>
          <w:kern w:val="0"/>
          <w:szCs w:val="21"/>
          <w:u w:val="single"/>
        </w:rPr>
      </w:pPr>
      <w:r>
        <w:rPr>
          <w:kern w:val="0"/>
          <w:szCs w:val="21"/>
        </w:rPr>
        <w:t>姓名：           性别：               年龄：                             职务：</w:t>
      </w:r>
    </w:p>
    <w:p w14:paraId="2720035E">
      <w:pPr>
        <w:widowControl/>
        <w:topLinePunct/>
        <w:spacing w:line="600" w:lineRule="atLeast"/>
        <w:ind w:firstLine="420"/>
        <w:rPr>
          <w:kern w:val="0"/>
          <w:szCs w:val="21"/>
        </w:rPr>
      </w:pPr>
      <w:r>
        <w:rPr>
          <w:kern w:val="0"/>
          <w:szCs w:val="21"/>
        </w:rPr>
        <w:t>系</w:t>
      </w:r>
      <w:r>
        <w:rPr>
          <w:kern w:val="0"/>
          <w:szCs w:val="21"/>
          <w:u w:val="single"/>
        </w:rPr>
        <w:t xml:space="preserve">                          </w:t>
      </w:r>
      <w:r>
        <w:rPr>
          <w:kern w:val="0"/>
          <w:szCs w:val="21"/>
        </w:rPr>
        <w:t>（投标人名称）的法定代表人。</w:t>
      </w:r>
    </w:p>
    <w:p w14:paraId="122DE5F2">
      <w:pPr>
        <w:widowControl/>
        <w:topLinePunct/>
        <w:spacing w:line="600" w:lineRule="atLeast"/>
        <w:ind w:firstLine="420"/>
        <w:rPr>
          <w:kern w:val="0"/>
          <w:szCs w:val="21"/>
        </w:rPr>
      </w:pPr>
      <w:r>
        <w:rPr>
          <w:kern w:val="0"/>
          <w:szCs w:val="21"/>
        </w:rPr>
        <w:t xml:space="preserve">    特此证明。</w:t>
      </w:r>
    </w:p>
    <w:p w14:paraId="05DB429E">
      <w:pPr>
        <w:widowControl/>
        <w:topLinePunct/>
        <w:spacing w:line="440" w:lineRule="atLeast"/>
        <w:rPr>
          <w:kern w:val="0"/>
          <w:szCs w:val="21"/>
        </w:rPr>
      </w:pPr>
    </w:p>
    <w:p w14:paraId="479768BC">
      <w:pPr>
        <w:widowControl/>
        <w:topLinePunct/>
        <w:spacing w:line="460" w:lineRule="atLeast"/>
        <w:ind w:firstLine="404" w:firstLineChars="200"/>
        <w:rPr>
          <w:kern w:val="0"/>
          <w:szCs w:val="21"/>
        </w:rPr>
      </w:pPr>
      <w:r>
        <w:rPr>
          <w:kern w:val="0"/>
          <w:szCs w:val="21"/>
        </w:rPr>
        <w:t>附：法定代表人身份证</w:t>
      </w:r>
      <w:r>
        <w:rPr>
          <w:rFonts w:hint="eastAsia"/>
          <w:kern w:val="0"/>
          <w:szCs w:val="21"/>
        </w:rPr>
        <w:t>复印件（正面和反面）</w:t>
      </w:r>
    </w:p>
    <w:p w14:paraId="1699DD20">
      <w:pPr>
        <w:widowControl/>
        <w:topLinePunct/>
        <w:spacing w:line="440" w:lineRule="atLeast"/>
        <w:ind w:firstLine="610"/>
        <w:rPr>
          <w:kern w:val="0"/>
          <w:szCs w:val="21"/>
        </w:rPr>
      </w:pPr>
    </w:p>
    <w:p w14:paraId="27C4CC86">
      <w:pPr>
        <w:widowControl/>
        <w:topLinePunct/>
        <w:spacing w:line="440" w:lineRule="atLeast"/>
        <w:ind w:firstLine="2879"/>
        <w:rPr>
          <w:kern w:val="0"/>
          <w:szCs w:val="21"/>
        </w:rPr>
      </w:pPr>
    </w:p>
    <w:p w14:paraId="43E6F77D">
      <w:pPr>
        <w:widowControl/>
        <w:topLinePunct/>
        <w:spacing w:line="440" w:lineRule="atLeast"/>
        <w:rPr>
          <w:kern w:val="0"/>
          <w:szCs w:val="21"/>
        </w:rPr>
      </w:pPr>
      <w:r>
        <w:rPr>
          <w:kern w:val="0"/>
          <w:szCs w:val="21"/>
        </w:rPr>
        <w:t xml:space="preserve">              投标人：（盖单位章）</w:t>
      </w:r>
    </w:p>
    <w:p w14:paraId="0EB142D7">
      <w:pPr>
        <w:widowControl/>
        <w:topLinePunct/>
        <w:spacing w:line="440" w:lineRule="atLeast"/>
        <w:rPr>
          <w:kern w:val="0"/>
          <w:szCs w:val="21"/>
        </w:rPr>
      </w:pPr>
    </w:p>
    <w:p w14:paraId="415DF012">
      <w:pPr>
        <w:widowControl/>
        <w:topLinePunct/>
        <w:spacing w:line="440" w:lineRule="atLeast"/>
        <w:ind w:firstLine="3030" w:firstLineChars="1500"/>
        <w:jc w:val="right"/>
        <w:rPr>
          <w:kern w:val="0"/>
          <w:szCs w:val="21"/>
        </w:rPr>
      </w:pPr>
      <w:r>
        <w:rPr>
          <w:kern w:val="0"/>
          <w:szCs w:val="21"/>
        </w:rPr>
        <w:t xml:space="preserve">     年   月   日</w:t>
      </w:r>
      <w:bookmarkStart w:id="53" w:name="_Toc300678571"/>
    </w:p>
    <w:p w14:paraId="4BCFC4B2">
      <w:pPr>
        <w:widowControl/>
        <w:topLinePunct/>
        <w:spacing w:line="440" w:lineRule="atLeast"/>
        <w:ind w:firstLine="3030" w:firstLineChars="1500"/>
        <w:jc w:val="right"/>
        <w:rPr>
          <w:kern w:val="0"/>
          <w:szCs w:val="21"/>
        </w:rPr>
      </w:pPr>
    </w:p>
    <w:p w14:paraId="51BDBA3E">
      <w:pPr>
        <w:widowControl/>
        <w:topLinePunct/>
        <w:spacing w:line="440" w:lineRule="atLeast"/>
        <w:ind w:firstLine="3030" w:firstLineChars="1500"/>
        <w:jc w:val="right"/>
        <w:rPr>
          <w:kern w:val="0"/>
          <w:szCs w:val="21"/>
        </w:rPr>
        <w:sectPr>
          <w:pgSz w:w="11906" w:h="16838"/>
          <w:pgMar w:top="1440" w:right="1588" w:bottom="1440" w:left="1440" w:header="1134" w:footer="851" w:gutter="0"/>
          <w:cols w:space="720" w:num="1"/>
          <w:docGrid w:type="linesAndChars" w:linePitch="574" w:charSpace="-1683"/>
        </w:sectPr>
      </w:pPr>
    </w:p>
    <w:p w14:paraId="7BE9FBE5">
      <w:pPr>
        <w:pStyle w:val="3"/>
        <w:jc w:val="center"/>
        <w:rPr>
          <w:rFonts w:ascii="Times New Roman" w:hAnsi="Times New Roman" w:eastAsia="黑体"/>
          <w:b w:val="0"/>
          <w:bCs w:val="0"/>
          <w:sz w:val="30"/>
        </w:rPr>
      </w:pPr>
      <w:bookmarkStart w:id="54" w:name="_Toc80006264"/>
      <w:bookmarkStart w:id="55" w:name="_Toc9178581"/>
      <w:bookmarkStart w:id="56" w:name="_Toc80006154"/>
      <w:r>
        <w:rPr>
          <w:rFonts w:hint="eastAsia" w:ascii="Times New Roman" w:hAnsi="Times New Roman" w:eastAsia="黑体"/>
          <w:b w:val="0"/>
          <w:bCs w:val="0"/>
          <w:sz w:val="30"/>
        </w:rPr>
        <w:t>3.</w:t>
      </w:r>
      <w:r>
        <w:rPr>
          <w:rFonts w:ascii="Times New Roman" w:hAnsi="Times New Roman" w:eastAsia="黑体"/>
          <w:b w:val="0"/>
          <w:bCs w:val="0"/>
          <w:sz w:val="30"/>
        </w:rPr>
        <w:t>授权委托书</w:t>
      </w:r>
      <w:bookmarkEnd w:id="53"/>
      <w:bookmarkEnd w:id="54"/>
      <w:bookmarkEnd w:id="55"/>
      <w:bookmarkEnd w:id="56"/>
    </w:p>
    <w:p w14:paraId="5A717800">
      <w:pPr>
        <w:widowControl/>
        <w:topLinePunct/>
        <w:spacing w:line="440" w:lineRule="exact"/>
        <w:ind w:firstLine="420" w:firstLineChars="200"/>
        <w:rPr>
          <w:kern w:val="0"/>
          <w:szCs w:val="21"/>
        </w:rPr>
      </w:pPr>
      <w:r>
        <w:rPr>
          <w:kern w:val="0"/>
          <w:szCs w:val="21"/>
        </w:rPr>
        <w:t>本人</w:t>
      </w:r>
      <w:r>
        <w:rPr>
          <w:kern w:val="0"/>
          <w:szCs w:val="21"/>
          <w:u w:val="single"/>
        </w:rPr>
        <w:t xml:space="preserve">     </w:t>
      </w:r>
      <w:r>
        <w:rPr>
          <w:kern w:val="0"/>
          <w:szCs w:val="21"/>
        </w:rPr>
        <w:t>（姓名）系</w:t>
      </w:r>
      <w:r>
        <w:rPr>
          <w:kern w:val="0"/>
          <w:szCs w:val="21"/>
          <w:u w:val="single"/>
        </w:rPr>
        <w:t xml:space="preserve">     </w:t>
      </w:r>
      <w:r>
        <w:rPr>
          <w:kern w:val="0"/>
          <w:szCs w:val="21"/>
        </w:rPr>
        <w:t>（投标人名称）的法定代表人，现委托</w:t>
      </w:r>
      <w:r>
        <w:rPr>
          <w:kern w:val="0"/>
          <w:szCs w:val="21"/>
          <w:u w:val="single"/>
        </w:rPr>
        <w:t xml:space="preserve">    </w:t>
      </w:r>
      <w:r>
        <w:rPr>
          <w:kern w:val="0"/>
          <w:szCs w:val="21"/>
        </w:rPr>
        <w:t>（姓名）为我方代理人。代理人根据授权，以我方名义签署、澄清、说明、补正、递交、撤回、修改</w:t>
      </w:r>
      <w:r>
        <w:rPr>
          <w:kern w:val="0"/>
          <w:szCs w:val="21"/>
          <w:u w:val="single"/>
        </w:rPr>
        <w:t xml:space="preserve">    </w:t>
      </w:r>
      <w:r>
        <w:rPr>
          <w:kern w:val="0"/>
          <w:szCs w:val="21"/>
        </w:rPr>
        <w:t>（</w:t>
      </w:r>
      <w:r>
        <w:rPr>
          <w:rFonts w:hint="eastAsia"/>
          <w:kern w:val="0"/>
          <w:szCs w:val="21"/>
        </w:rPr>
        <w:t>招标</w:t>
      </w:r>
      <w:r>
        <w:rPr>
          <w:kern w:val="0"/>
          <w:szCs w:val="21"/>
        </w:rPr>
        <w:t>项目</w:t>
      </w:r>
      <w:r>
        <w:rPr>
          <w:rFonts w:hint="eastAsia"/>
          <w:kern w:val="0"/>
          <w:szCs w:val="21"/>
        </w:rPr>
        <w:t>及标段</w:t>
      </w:r>
      <w:r>
        <w:rPr>
          <w:kern w:val="0"/>
          <w:szCs w:val="21"/>
        </w:rPr>
        <w:t>）</w:t>
      </w:r>
      <w:r>
        <w:rPr>
          <w:kern w:val="0"/>
          <w:szCs w:val="21"/>
          <w:u w:val="single"/>
        </w:rPr>
        <w:t xml:space="preserve">  </w:t>
      </w:r>
      <w:r>
        <w:rPr>
          <w:kern w:val="0"/>
          <w:szCs w:val="21"/>
        </w:rPr>
        <w:t>施工招标投标文件，其法律后果由我方承担。</w:t>
      </w:r>
    </w:p>
    <w:p w14:paraId="4E1582EC">
      <w:pPr>
        <w:widowControl/>
        <w:topLinePunct/>
        <w:spacing w:line="440" w:lineRule="exact"/>
        <w:ind w:firstLine="420" w:firstLineChars="200"/>
        <w:rPr>
          <w:kern w:val="0"/>
          <w:szCs w:val="21"/>
          <w:u w:val="single"/>
        </w:rPr>
      </w:pPr>
      <w:r>
        <w:rPr>
          <w:kern w:val="0"/>
          <w:szCs w:val="21"/>
        </w:rPr>
        <w:t>委托期限：</w:t>
      </w:r>
      <w:r>
        <w:rPr>
          <w:kern w:val="0"/>
          <w:szCs w:val="21"/>
          <w:u w:val="single"/>
        </w:rPr>
        <w:t xml:space="preserve">                    </w:t>
      </w:r>
      <w:r>
        <w:rPr>
          <w:kern w:val="0"/>
          <w:szCs w:val="21"/>
        </w:rPr>
        <w:t>。</w:t>
      </w:r>
    </w:p>
    <w:p w14:paraId="2A4C794B">
      <w:pPr>
        <w:widowControl/>
        <w:topLinePunct/>
        <w:spacing w:line="440" w:lineRule="exact"/>
        <w:ind w:firstLine="420" w:firstLineChars="200"/>
        <w:rPr>
          <w:kern w:val="0"/>
          <w:szCs w:val="21"/>
        </w:rPr>
      </w:pPr>
      <w:r>
        <w:rPr>
          <w:kern w:val="0"/>
          <w:szCs w:val="21"/>
        </w:rPr>
        <w:t>代理人无转委托权。</w:t>
      </w:r>
    </w:p>
    <w:p w14:paraId="52D5F8C1">
      <w:pPr>
        <w:widowControl/>
        <w:topLinePunct/>
        <w:spacing w:line="440" w:lineRule="exact"/>
        <w:ind w:firstLine="610"/>
        <w:rPr>
          <w:kern w:val="0"/>
          <w:szCs w:val="21"/>
        </w:rPr>
      </w:pPr>
      <w:r>
        <w:rPr>
          <w:kern w:val="0"/>
          <w:szCs w:val="21"/>
        </w:rPr>
        <w:t>附：法定代表人及委托代理人身份证</w:t>
      </w:r>
      <w:r>
        <w:rPr>
          <w:rFonts w:hint="eastAsia"/>
          <w:kern w:val="0"/>
          <w:szCs w:val="21"/>
        </w:rPr>
        <w:t>复印件（正面和反面）</w:t>
      </w:r>
    </w:p>
    <w:p w14:paraId="75B4DB07">
      <w:pPr>
        <w:widowControl/>
        <w:topLinePunct/>
        <w:spacing w:line="440" w:lineRule="atLeast"/>
        <w:ind w:firstLine="610"/>
        <w:rPr>
          <w:kern w:val="0"/>
          <w:szCs w:val="21"/>
        </w:rPr>
      </w:pPr>
    </w:p>
    <w:p w14:paraId="3643905B">
      <w:pPr>
        <w:widowControl/>
        <w:topLinePunct/>
        <w:spacing w:line="440" w:lineRule="atLeast"/>
        <w:ind w:firstLine="2879"/>
        <w:rPr>
          <w:kern w:val="0"/>
          <w:szCs w:val="21"/>
        </w:rPr>
      </w:pPr>
    </w:p>
    <w:p w14:paraId="5905D3CA">
      <w:pPr>
        <w:widowControl/>
        <w:topLinePunct/>
        <w:spacing w:line="440" w:lineRule="atLeast"/>
        <w:ind w:firstLine="2879"/>
        <w:rPr>
          <w:kern w:val="0"/>
          <w:szCs w:val="21"/>
        </w:rPr>
      </w:pPr>
      <w:r>
        <w:rPr>
          <w:kern w:val="0"/>
          <w:szCs w:val="21"/>
        </w:rPr>
        <w:t>投标人：（盖单位章）</w:t>
      </w:r>
    </w:p>
    <w:p w14:paraId="4F9AD954">
      <w:pPr>
        <w:widowControl/>
        <w:topLinePunct/>
        <w:spacing w:line="440" w:lineRule="atLeast"/>
        <w:ind w:firstLine="2879"/>
        <w:rPr>
          <w:kern w:val="0"/>
          <w:szCs w:val="21"/>
        </w:rPr>
      </w:pPr>
      <w:r>
        <w:rPr>
          <w:kern w:val="0"/>
          <w:szCs w:val="21"/>
        </w:rPr>
        <w:t>法定代表人：（签字</w:t>
      </w:r>
      <w:r>
        <w:rPr>
          <w:rFonts w:hint="eastAsia" w:ascii="宋体" w:hAnsi="宋体"/>
          <w:szCs w:val="21"/>
        </w:rPr>
        <w:t>或盖章</w:t>
      </w:r>
      <w:r>
        <w:rPr>
          <w:kern w:val="0"/>
          <w:szCs w:val="21"/>
        </w:rPr>
        <w:t>）</w:t>
      </w:r>
    </w:p>
    <w:p w14:paraId="02904968">
      <w:pPr>
        <w:widowControl/>
        <w:topLinePunct/>
        <w:spacing w:line="440" w:lineRule="atLeast"/>
        <w:ind w:firstLine="2879"/>
        <w:rPr>
          <w:kern w:val="0"/>
          <w:szCs w:val="21"/>
        </w:rPr>
      </w:pPr>
      <w:r>
        <w:rPr>
          <w:kern w:val="0"/>
          <w:szCs w:val="21"/>
        </w:rPr>
        <w:t>委托代理人：（签字</w:t>
      </w:r>
      <w:r>
        <w:rPr>
          <w:rFonts w:hint="eastAsia" w:ascii="宋体" w:hAnsi="宋体"/>
          <w:szCs w:val="21"/>
        </w:rPr>
        <w:t>或盖章</w:t>
      </w:r>
      <w:r>
        <w:rPr>
          <w:kern w:val="0"/>
          <w:szCs w:val="21"/>
        </w:rPr>
        <w:t>）</w:t>
      </w:r>
    </w:p>
    <w:p w14:paraId="745CBEBE">
      <w:pPr>
        <w:widowControl/>
        <w:topLinePunct/>
        <w:spacing w:line="440" w:lineRule="atLeast"/>
        <w:ind w:firstLine="2879"/>
        <w:rPr>
          <w:kern w:val="0"/>
          <w:szCs w:val="21"/>
        </w:rPr>
      </w:pPr>
    </w:p>
    <w:p w14:paraId="250E866C">
      <w:pPr>
        <w:widowControl/>
        <w:topLinePunct/>
        <w:spacing w:line="440" w:lineRule="atLeast"/>
        <w:ind w:left="1836" w:firstLine="3204"/>
        <w:jc w:val="right"/>
        <w:rPr>
          <w:kern w:val="0"/>
        </w:rPr>
      </w:pPr>
      <w:r>
        <w:rPr>
          <w:kern w:val="0"/>
          <w:szCs w:val="21"/>
        </w:rPr>
        <w:t>年  月  日</w:t>
      </w:r>
    </w:p>
    <w:p w14:paraId="3947B055">
      <w:pPr>
        <w:widowControl/>
        <w:topLinePunct/>
        <w:spacing w:line="440" w:lineRule="atLeast"/>
        <w:jc w:val="left"/>
        <w:rPr>
          <w:kern w:val="0"/>
        </w:rPr>
      </w:pPr>
    </w:p>
    <w:p w14:paraId="0E447138">
      <w:pPr>
        <w:widowControl/>
        <w:topLinePunct/>
        <w:spacing w:line="440" w:lineRule="atLeast"/>
        <w:jc w:val="left"/>
        <w:rPr>
          <w:kern w:val="0"/>
        </w:rPr>
      </w:pPr>
    </w:p>
    <w:p w14:paraId="72B817A1">
      <w:pPr>
        <w:widowControl/>
        <w:topLinePunct/>
        <w:spacing w:line="440" w:lineRule="atLeast"/>
        <w:jc w:val="left"/>
        <w:rPr>
          <w:kern w:val="0"/>
        </w:rPr>
      </w:pPr>
    </w:p>
    <w:p w14:paraId="1B6F74BA">
      <w:pPr>
        <w:widowControl/>
        <w:topLinePunct/>
        <w:spacing w:line="440" w:lineRule="atLeast"/>
        <w:jc w:val="left"/>
        <w:rPr>
          <w:kern w:val="0"/>
        </w:rPr>
      </w:pPr>
    </w:p>
    <w:p w14:paraId="1DDDB327">
      <w:pPr>
        <w:widowControl/>
        <w:topLinePunct/>
        <w:spacing w:line="440" w:lineRule="atLeast"/>
        <w:jc w:val="left"/>
        <w:rPr>
          <w:rFonts w:eastAsia="黑体"/>
          <w:sz w:val="30"/>
          <w:szCs w:val="32"/>
        </w:rPr>
      </w:pPr>
      <w:bookmarkStart w:id="57" w:name="_Toc300678572"/>
    </w:p>
    <w:p w14:paraId="5D2E9FC1">
      <w:pPr>
        <w:spacing w:line="360" w:lineRule="auto"/>
        <w:rPr>
          <w:sz w:val="18"/>
          <w:szCs w:val="18"/>
        </w:rPr>
      </w:pPr>
      <w:bookmarkStart w:id="58" w:name="_Toc9178582"/>
      <w:r>
        <w:rPr>
          <w:rFonts w:hint="eastAsia" w:eastAsia="黑体"/>
          <w:sz w:val="30"/>
        </w:rPr>
        <w:br w:type="page"/>
      </w:r>
      <w:bookmarkEnd w:id="57"/>
      <w:bookmarkEnd w:id="58"/>
    </w:p>
    <w:p w14:paraId="5636DBB6">
      <w:pPr>
        <w:rPr>
          <w:rFonts w:eastAsia="黑体"/>
          <w:sz w:val="30"/>
          <w:szCs w:val="30"/>
        </w:rPr>
      </w:pPr>
    </w:p>
    <w:p w14:paraId="1197A9CA">
      <w:pPr>
        <w:spacing w:line="360" w:lineRule="auto"/>
        <w:ind w:right="420"/>
        <w:jc w:val="center"/>
        <w:rPr>
          <w:rFonts w:eastAsia="黑体"/>
          <w:b/>
          <w:bCs/>
          <w:sz w:val="30"/>
        </w:rPr>
      </w:pPr>
      <w:bookmarkStart w:id="59" w:name="_Toc9178587"/>
      <w:bookmarkStart w:id="60" w:name="_Toc300678580"/>
      <w:r>
        <w:rPr>
          <w:rFonts w:hint="eastAsia" w:eastAsia="黑体"/>
          <w:sz w:val="30"/>
          <w:lang w:val="en-US" w:eastAsia="zh-CN"/>
        </w:rPr>
        <w:t>4</w:t>
      </w:r>
      <w:r>
        <w:rPr>
          <w:rFonts w:hint="eastAsia" w:eastAsia="黑体"/>
          <w:sz w:val="30"/>
        </w:rPr>
        <w:t>.</w:t>
      </w:r>
      <w:r>
        <w:rPr>
          <w:rFonts w:eastAsia="黑体"/>
          <w:sz w:val="30"/>
        </w:rPr>
        <w:t>资格审查</w:t>
      </w:r>
      <w:r>
        <w:rPr>
          <w:rFonts w:hint="eastAsia" w:eastAsia="黑体"/>
          <w:sz w:val="30"/>
        </w:rPr>
        <w:t>等</w:t>
      </w:r>
      <w:r>
        <w:rPr>
          <w:rFonts w:eastAsia="黑体"/>
          <w:sz w:val="30"/>
        </w:rPr>
        <w:t>资料</w:t>
      </w:r>
      <w:bookmarkEnd w:id="59"/>
      <w:bookmarkEnd w:id="60"/>
    </w:p>
    <w:p w14:paraId="0259679A">
      <w:pPr>
        <w:pStyle w:val="5"/>
        <w:jc w:val="center"/>
        <w:rPr>
          <w:rFonts w:ascii="Times New Roman" w:hAnsi="Times New Roman" w:eastAsia="黑体"/>
          <w:b w:val="0"/>
          <w:bCs w:val="0"/>
          <w:sz w:val="24"/>
        </w:rPr>
      </w:pPr>
      <w:bookmarkStart w:id="61" w:name="_Toc300678581"/>
      <w:r>
        <w:rPr>
          <w:rFonts w:ascii="Times New Roman" w:hAnsi="Times New Roman" w:eastAsia="黑体"/>
          <w:b w:val="0"/>
          <w:bCs w:val="0"/>
          <w:sz w:val="24"/>
        </w:rPr>
        <w:t>（</w:t>
      </w:r>
      <w:r>
        <w:rPr>
          <w:rFonts w:hint="eastAsia" w:ascii="Times New Roman" w:hAnsi="Times New Roman" w:eastAsia="黑体"/>
          <w:b w:val="0"/>
          <w:bCs w:val="0"/>
          <w:sz w:val="24"/>
        </w:rPr>
        <w:t>1</w:t>
      </w:r>
      <w:r>
        <w:rPr>
          <w:rFonts w:ascii="Times New Roman" w:hAnsi="Times New Roman" w:eastAsia="黑体"/>
          <w:b w:val="0"/>
          <w:bCs w:val="0"/>
          <w:sz w:val="24"/>
        </w:rPr>
        <w:t>）投标人基本情况表</w:t>
      </w:r>
      <w:bookmarkEnd w:id="61"/>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97"/>
        <w:gridCol w:w="1021"/>
        <w:gridCol w:w="993"/>
        <w:gridCol w:w="283"/>
        <w:gridCol w:w="195"/>
        <w:gridCol w:w="1246"/>
        <w:gridCol w:w="260"/>
        <w:gridCol w:w="709"/>
        <w:gridCol w:w="1201"/>
      </w:tblGrid>
      <w:tr w14:paraId="0C54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3AE841C8">
            <w:pPr>
              <w:jc w:val="center"/>
              <w:rPr>
                <w:rFonts w:hint="eastAsia" w:ascii="宋体" w:hAnsi="宋体" w:cs="宋体"/>
                <w:szCs w:val="21"/>
              </w:rPr>
            </w:pPr>
            <w:r>
              <w:rPr>
                <w:rFonts w:hint="eastAsia" w:ascii="宋体" w:hAnsi="宋体" w:cs="宋体"/>
                <w:szCs w:val="21"/>
              </w:rPr>
              <w:t>投标人名称</w:t>
            </w:r>
          </w:p>
        </w:tc>
        <w:tc>
          <w:tcPr>
            <w:tcW w:w="6805" w:type="dxa"/>
            <w:gridSpan w:val="9"/>
            <w:vAlign w:val="center"/>
          </w:tcPr>
          <w:p w14:paraId="7B307065">
            <w:pPr>
              <w:jc w:val="center"/>
              <w:rPr>
                <w:rFonts w:hint="eastAsia" w:ascii="宋体" w:hAnsi="宋体" w:cs="宋体"/>
                <w:szCs w:val="21"/>
              </w:rPr>
            </w:pPr>
          </w:p>
        </w:tc>
      </w:tr>
      <w:tr w14:paraId="4D5C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2AAD49A6">
            <w:pPr>
              <w:jc w:val="center"/>
              <w:rPr>
                <w:rFonts w:hint="eastAsia" w:ascii="宋体" w:hAnsi="宋体" w:cs="宋体"/>
                <w:szCs w:val="21"/>
              </w:rPr>
            </w:pPr>
            <w:r>
              <w:rPr>
                <w:rFonts w:hint="eastAsia" w:ascii="宋体" w:hAnsi="宋体" w:cs="宋体"/>
                <w:szCs w:val="21"/>
              </w:rPr>
              <w:t>注册地址</w:t>
            </w:r>
          </w:p>
        </w:tc>
        <w:tc>
          <w:tcPr>
            <w:tcW w:w="3389" w:type="dxa"/>
            <w:gridSpan w:val="5"/>
            <w:vAlign w:val="center"/>
          </w:tcPr>
          <w:p w14:paraId="54EF3FD1">
            <w:pPr>
              <w:jc w:val="center"/>
              <w:rPr>
                <w:rFonts w:hint="eastAsia" w:ascii="宋体" w:hAnsi="宋体" w:cs="宋体"/>
                <w:szCs w:val="21"/>
              </w:rPr>
            </w:pPr>
          </w:p>
        </w:tc>
        <w:tc>
          <w:tcPr>
            <w:tcW w:w="1246" w:type="dxa"/>
            <w:vAlign w:val="center"/>
          </w:tcPr>
          <w:p w14:paraId="79701EF2">
            <w:pPr>
              <w:jc w:val="center"/>
              <w:rPr>
                <w:rFonts w:hint="eastAsia" w:ascii="宋体" w:hAnsi="宋体" w:cs="宋体"/>
                <w:szCs w:val="21"/>
              </w:rPr>
            </w:pPr>
            <w:r>
              <w:rPr>
                <w:rFonts w:hint="eastAsia" w:ascii="宋体" w:hAnsi="宋体" w:cs="宋体"/>
                <w:szCs w:val="21"/>
              </w:rPr>
              <w:t>邮政编码</w:t>
            </w:r>
          </w:p>
        </w:tc>
        <w:tc>
          <w:tcPr>
            <w:tcW w:w="2170" w:type="dxa"/>
            <w:gridSpan w:val="3"/>
            <w:vAlign w:val="center"/>
          </w:tcPr>
          <w:p w14:paraId="5D602AF0">
            <w:pPr>
              <w:jc w:val="center"/>
              <w:rPr>
                <w:rFonts w:hint="eastAsia" w:ascii="宋体" w:hAnsi="宋体" w:cs="宋体"/>
                <w:szCs w:val="21"/>
              </w:rPr>
            </w:pPr>
          </w:p>
        </w:tc>
      </w:tr>
      <w:tr w14:paraId="3CAB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restart"/>
            <w:vAlign w:val="center"/>
          </w:tcPr>
          <w:p w14:paraId="64DC10F7">
            <w:pPr>
              <w:jc w:val="center"/>
              <w:rPr>
                <w:rFonts w:hint="eastAsia" w:ascii="宋体" w:hAnsi="宋体" w:cs="宋体"/>
                <w:szCs w:val="21"/>
              </w:rPr>
            </w:pPr>
            <w:r>
              <w:rPr>
                <w:rFonts w:hint="eastAsia" w:ascii="宋体" w:hAnsi="宋体" w:cs="宋体"/>
                <w:szCs w:val="21"/>
              </w:rPr>
              <w:t>联系方式</w:t>
            </w:r>
          </w:p>
        </w:tc>
        <w:tc>
          <w:tcPr>
            <w:tcW w:w="897" w:type="dxa"/>
            <w:vAlign w:val="center"/>
          </w:tcPr>
          <w:p w14:paraId="6983C432">
            <w:pPr>
              <w:jc w:val="center"/>
              <w:rPr>
                <w:rFonts w:hint="eastAsia" w:ascii="宋体" w:hAnsi="宋体" w:cs="宋体"/>
                <w:szCs w:val="21"/>
              </w:rPr>
            </w:pPr>
            <w:r>
              <w:rPr>
                <w:rFonts w:hint="eastAsia" w:ascii="宋体" w:hAnsi="宋体" w:cs="宋体"/>
                <w:szCs w:val="21"/>
              </w:rPr>
              <w:t>联系人</w:t>
            </w:r>
          </w:p>
        </w:tc>
        <w:tc>
          <w:tcPr>
            <w:tcW w:w="2492" w:type="dxa"/>
            <w:gridSpan w:val="4"/>
            <w:vAlign w:val="center"/>
          </w:tcPr>
          <w:p w14:paraId="7F0AA4A7">
            <w:pPr>
              <w:jc w:val="center"/>
              <w:rPr>
                <w:rFonts w:hint="eastAsia" w:ascii="宋体" w:hAnsi="宋体" w:cs="宋体"/>
                <w:szCs w:val="21"/>
              </w:rPr>
            </w:pPr>
          </w:p>
        </w:tc>
        <w:tc>
          <w:tcPr>
            <w:tcW w:w="1246" w:type="dxa"/>
            <w:vAlign w:val="center"/>
          </w:tcPr>
          <w:p w14:paraId="565B897C">
            <w:pPr>
              <w:jc w:val="center"/>
              <w:rPr>
                <w:rFonts w:hint="eastAsia" w:ascii="宋体" w:hAnsi="宋体" w:cs="宋体"/>
                <w:szCs w:val="21"/>
              </w:rPr>
            </w:pPr>
            <w:r>
              <w:rPr>
                <w:rFonts w:hint="eastAsia" w:ascii="宋体" w:hAnsi="宋体" w:cs="宋体"/>
                <w:szCs w:val="21"/>
              </w:rPr>
              <w:t>电  话</w:t>
            </w:r>
          </w:p>
        </w:tc>
        <w:tc>
          <w:tcPr>
            <w:tcW w:w="2170" w:type="dxa"/>
            <w:gridSpan w:val="3"/>
            <w:vAlign w:val="center"/>
          </w:tcPr>
          <w:p w14:paraId="10B64CC4">
            <w:pPr>
              <w:jc w:val="center"/>
              <w:rPr>
                <w:rFonts w:hint="eastAsia" w:ascii="宋体" w:hAnsi="宋体" w:cs="宋体"/>
                <w:szCs w:val="21"/>
              </w:rPr>
            </w:pPr>
          </w:p>
        </w:tc>
      </w:tr>
      <w:tr w14:paraId="17B9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continue"/>
            <w:vAlign w:val="center"/>
          </w:tcPr>
          <w:p w14:paraId="21E034CE">
            <w:pPr>
              <w:jc w:val="center"/>
              <w:rPr>
                <w:rFonts w:hint="eastAsia" w:ascii="宋体" w:hAnsi="宋体" w:cs="宋体"/>
                <w:szCs w:val="21"/>
              </w:rPr>
            </w:pPr>
          </w:p>
        </w:tc>
        <w:tc>
          <w:tcPr>
            <w:tcW w:w="897" w:type="dxa"/>
            <w:vAlign w:val="center"/>
          </w:tcPr>
          <w:p w14:paraId="31569A5A">
            <w:pPr>
              <w:jc w:val="center"/>
              <w:rPr>
                <w:rFonts w:hint="eastAsia" w:ascii="宋体" w:hAnsi="宋体" w:cs="宋体"/>
                <w:szCs w:val="21"/>
              </w:rPr>
            </w:pPr>
            <w:r>
              <w:rPr>
                <w:rFonts w:hint="eastAsia" w:ascii="宋体" w:hAnsi="宋体" w:cs="宋体"/>
                <w:szCs w:val="21"/>
              </w:rPr>
              <w:t>传  真</w:t>
            </w:r>
          </w:p>
        </w:tc>
        <w:tc>
          <w:tcPr>
            <w:tcW w:w="2492" w:type="dxa"/>
            <w:gridSpan w:val="4"/>
            <w:vAlign w:val="center"/>
          </w:tcPr>
          <w:p w14:paraId="626C4E87">
            <w:pPr>
              <w:jc w:val="center"/>
              <w:rPr>
                <w:rFonts w:hint="eastAsia" w:ascii="宋体" w:hAnsi="宋体" w:cs="宋体"/>
                <w:szCs w:val="21"/>
              </w:rPr>
            </w:pPr>
          </w:p>
        </w:tc>
        <w:tc>
          <w:tcPr>
            <w:tcW w:w="1246" w:type="dxa"/>
            <w:vAlign w:val="center"/>
          </w:tcPr>
          <w:p w14:paraId="700D7718">
            <w:pPr>
              <w:jc w:val="center"/>
              <w:rPr>
                <w:rFonts w:hint="eastAsia" w:ascii="宋体" w:hAnsi="宋体" w:cs="宋体"/>
                <w:szCs w:val="21"/>
              </w:rPr>
            </w:pPr>
            <w:r>
              <w:rPr>
                <w:rFonts w:hint="eastAsia" w:ascii="宋体" w:hAnsi="宋体" w:cs="宋体"/>
                <w:szCs w:val="21"/>
              </w:rPr>
              <w:t>网  址</w:t>
            </w:r>
          </w:p>
        </w:tc>
        <w:tc>
          <w:tcPr>
            <w:tcW w:w="2170" w:type="dxa"/>
            <w:gridSpan w:val="3"/>
            <w:vAlign w:val="center"/>
          </w:tcPr>
          <w:p w14:paraId="4F9EBCB1">
            <w:pPr>
              <w:jc w:val="center"/>
              <w:rPr>
                <w:rFonts w:hint="eastAsia" w:ascii="宋体" w:hAnsi="宋体" w:cs="宋体"/>
                <w:szCs w:val="21"/>
              </w:rPr>
            </w:pPr>
          </w:p>
        </w:tc>
      </w:tr>
      <w:tr w14:paraId="184A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4BD0D2EF">
            <w:pPr>
              <w:jc w:val="center"/>
              <w:rPr>
                <w:rFonts w:hint="eastAsia" w:ascii="宋体" w:hAnsi="宋体" w:cs="宋体"/>
                <w:szCs w:val="21"/>
              </w:rPr>
            </w:pPr>
            <w:r>
              <w:rPr>
                <w:rFonts w:hint="eastAsia" w:ascii="宋体" w:hAnsi="宋体" w:cs="宋体"/>
                <w:szCs w:val="21"/>
              </w:rPr>
              <w:t>组织结构</w:t>
            </w:r>
          </w:p>
        </w:tc>
        <w:tc>
          <w:tcPr>
            <w:tcW w:w="6805" w:type="dxa"/>
            <w:gridSpan w:val="9"/>
            <w:vAlign w:val="center"/>
          </w:tcPr>
          <w:p w14:paraId="25390A3F">
            <w:pPr>
              <w:jc w:val="center"/>
              <w:rPr>
                <w:rFonts w:hint="eastAsia" w:ascii="宋体" w:hAnsi="宋体" w:cs="宋体"/>
                <w:szCs w:val="21"/>
              </w:rPr>
            </w:pPr>
          </w:p>
        </w:tc>
      </w:tr>
      <w:tr w14:paraId="6046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083B48DD">
            <w:pPr>
              <w:jc w:val="center"/>
              <w:rPr>
                <w:rFonts w:hint="eastAsia" w:ascii="宋体" w:hAnsi="宋体" w:cs="宋体"/>
                <w:szCs w:val="21"/>
              </w:rPr>
            </w:pPr>
            <w:r>
              <w:rPr>
                <w:rFonts w:hint="eastAsia" w:ascii="宋体" w:hAnsi="宋体" w:cs="宋体"/>
                <w:szCs w:val="21"/>
              </w:rPr>
              <w:t>法定代表人</w:t>
            </w:r>
          </w:p>
        </w:tc>
        <w:tc>
          <w:tcPr>
            <w:tcW w:w="897" w:type="dxa"/>
            <w:vAlign w:val="center"/>
          </w:tcPr>
          <w:p w14:paraId="65670D51">
            <w:pPr>
              <w:jc w:val="center"/>
              <w:rPr>
                <w:rFonts w:hint="eastAsia" w:ascii="宋体" w:hAnsi="宋体" w:cs="宋体"/>
                <w:szCs w:val="21"/>
              </w:rPr>
            </w:pPr>
            <w:r>
              <w:rPr>
                <w:rFonts w:hint="eastAsia" w:ascii="宋体" w:hAnsi="宋体" w:cs="宋体"/>
                <w:szCs w:val="21"/>
              </w:rPr>
              <w:t>姓名</w:t>
            </w:r>
          </w:p>
        </w:tc>
        <w:tc>
          <w:tcPr>
            <w:tcW w:w="1021" w:type="dxa"/>
            <w:vAlign w:val="center"/>
          </w:tcPr>
          <w:p w14:paraId="3D76BDC2">
            <w:pPr>
              <w:jc w:val="center"/>
              <w:rPr>
                <w:rFonts w:hint="eastAsia" w:ascii="宋体" w:hAnsi="宋体" w:cs="宋体"/>
                <w:szCs w:val="21"/>
              </w:rPr>
            </w:pPr>
          </w:p>
        </w:tc>
        <w:tc>
          <w:tcPr>
            <w:tcW w:w="1276" w:type="dxa"/>
            <w:gridSpan w:val="2"/>
            <w:vAlign w:val="center"/>
          </w:tcPr>
          <w:p w14:paraId="0F5A9372">
            <w:pPr>
              <w:jc w:val="center"/>
              <w:rPr>
                <w:rFonts w:hint="eastAsia" w:ascii="宋体" w:hAnsi="宋体" w:cs="宋体"/>
                <w:szCs w:val="21"/>
              </w:rPr>
            </w:pPr>
            <w:r>
              <w:rPr>
                <w:rFonts w:hint="eastAsia" w:ascii="宋体" w:hAnsi="宋体" w:cs="宋体"/>
                <w:szCs w:val="21"/>
              </w:rPr>
              <w:t>技术职称</w:t>
            </w:r>
          </w:p>
        </w:tc>
        <w:tc>
          <w:tcPr>
            <w:tcW w:w="1701" w:type="dxa"/>
            <w:gridSpan w:val="3"/>
            <w:vAlign w:val="center"/>
          </w:tcPr>
          <w:p w14:paraId="20D73955">
            <w:pPr>
              <w:jc w:val="center"/>
              <w:rPr>
                <w:rFonts w:hint="eastAsia" w:ascii="宋体" w:hAnsi="宋体" w:cs="宋体"/>
                <w:szCs w:val="21"/>
              </w:rPr>
            </w:pPr>
          </w:p>
        </w:tc>
        <w:tc>
          <w:tcPr>
            <w:tcW w:w="709" w:type="dxa"/>
            <w:vAlign w:val="center"/>
          </w:tcPr>
          <w:p w14:paraId="7BBF3F34">
            <w:pPr>
              <w:jc w:val="center"/>
              <w:rPr>
                <w:rFonts w:hint="eastAsia" w:ascii="宋体" w:hAnsi="宋体" w:cs="宋体"/>
                <w:szCs w:val="21"/>
              </w:rPr>
            </w:pPr>
            <w:r>
              <w:rPr>
                <w:rFonts w:hint="eastAsia" w:ascii="宋体" w:hAnsi="宋体" w:cs="宋体"/>
                <w:szCs w:val="21"/>
              </w:rPr>
              <w:t>电话</w:t>
            </w:r>
          </w:p>
        </w:tc>
        <w:tc>
          <w:tcPr>
            <w:tcW w:w="1201" w:type="dxa"/>
            <w:vAlign w:val="center"/>
          </w:tcPr>
          <w:p w14:paraId="72E8991C">
            <w:pPr>
              <w:jc w:val="center"/>
              <w:rPr>
                <w:rFonts w:hint="eastAsia" w:ascii="宋体" w:hAnsi="宋体" w:cs="宋体"/>
                <w:szCs w:val="21"/>
              </w:rPr>
            </w:pPr>
          </w:p>
        </w:tc>
      </w:tr>
      <w:tr w14:paraId="0126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15F40448">
            <w:pPr>
              <w:jc w:val="center"/>
              <w:rPr>
                <w:rFonts w:hint="eastAsia" w:ascii="宋体" w:hAnsi="宋体" w:cs="宋体"/>
                <w:szCs w:val="21"/>
              </w:rPr>
            </w:pPr>
            <w:r>
              <w:rPr>
                <w:rFonts w:hint="eastAsia" w:ascii="宋体" w:hAnsi="宋体" w:cs="宋体"/>
                <w:szCs w:val="21"/>
              </w:rPr>
              <w:t>技术负责人</w:t>
            </w:r>
          </w:p>
        </w:tc>
        <w:tc>
          <w:tcPr>
            <w:tcW w:w="897" w:type="dxa"/>
            <w:vAlign w:val="center"/>
          </w:tcPr>
          <w:p w14:paraId="4D54F30E">
            <w:pPr>
              <w:jc w:val="center"/>
              <w:rPr>
                <w:rFonts w:hint="eastAsia" w:ascii="宋体" w:hAnsi="宋体" w:cs="宋体"/>
                <w:szCs w:val="21"/>
              </w:rPr>
            </w:pPr>
            <w:r>
              <w:rPr>
                <w:rFonts w:hint="eastAsia" w:ascii="宋体" w:hAnsi="宋体" w:cs="宋体"/>
                <w:szCs w:val="21"/>
              </w:rPr>
              <w:t>姓名</w:t>
            </w:r>
          </w:p>
        </w:tc>
        <w:tc>
          <w:tcPr>
            <w:tcW w:w="1021" w:type="dxa"/>
            <w:vAlign w:val="center"/>
          </w:tcPr>
          <w:p w14:paraId="4EFD4311">
            <w:pPr>
              <w:jc w:val="center"/>
              <w:rPr>
                <w:rFonts w:hint="eastAsia" w:ascii="宋体" w:hAnsi="宋体" w:cs="宋体"/>
                <w:szCs w:val="21"/>
              </w:rPr>
            </w:pPr>
          </w:p>
        </w:tc>
        <w:tc>
          <w:tcPr>
            <w:tcW w:w="1276" w:type="dxa"/>
            <w:gridSpan w:val="2"/>
            <w:vAlign w:val="center"/>
          </w:tcPr>
          <w:p w14:paraId="6502BAFD">
            <w:pPr>
              <w:jc w:val="center"/>
              <w:rPr>
                <w:rFonts w:hint="eastAsia" w:ascii="宋体" w:hAnsi="宋体" w:cs="宋体"/>
                <w:szCs w:val="21"/>
              </w:rPr>
            </w:pPr>
            <w:r>
              <w:rPr>
                <w:rFonts w:hint="eastAsia" w:ascii="宋体" w:hAnsi="宋体" w:cs="宋体"/>
                <w:szCs w:val="21"/>
              </w:rPr>
              <w:t>技术职称</w:t>
            </w:r>
          </w:p>
        </w:tc>
        <w:tc>
          <w:tcPr>
            <w:tcW w:w="1701" w:type="dxa"/>
            <w:gridSpan w:val="3"/>
            <w:vAlign w:val="center"/>
          </w:tcPr>
          <w:p w14:paraId="34CC779E">
            <w:pPr>
              <w:jc w:val="center"/>
              <w:rPr>
                <w:rFonts w:hint="eastAsia" w:ascii="宋体" w:hAnsi="宋体" w:cs="宋体"/>
                <w:szCs w:val="21"/>
              </w:rPr>
            </w:pPr>
          </w:p>
        </w:tc>
        <w:tc>
          <w:tcPr>
            <w:tcW w:w="709" w:type="dxa"/>
            <w:vAlign w:val="center"/>
          </w:tcPr>
          <w:p w14:paraId="2315BDF8">
            <w:pPr>
              <w:jc w:val="center"/>
              <w:rPr>
                <w:rFonts w:hint="eastAsia" w:ascii="宋体" w:hAnsi="宋体" w:cs="宋体"/>
                <w:szCs w:val="21"/>
              </w:rPr>
            </w:pPr>
            <w:r>
              <w:rPr>
                <w:rFonts w:hint="eastAsia" w:ascii="宋体" w:hAnsi="宋体" w:cs="宋体"/>
                <w:szCs w:val="21"/>
              </w:rPr>
              <w:t>电话</w:t>
            </w:r>
          </w:p>
        </w:tc>
        <w:tc>
          <w:tcPr>
            <w:tcW w:w="1201" w:type="dxa"/>
            <w:vAlign w:val="center"/>
          </w:tcPr>
          <w:p w14:paraId="14259735">
            <w:pPr>
              <w:jc w:val="center"/>
              <w:rPr>
                <w:rFonts w:hint="eastAsia" w:ascii="宋体" w:hAnsi="宋体" w:cs="宋体"/>
                <w:szCs w:val="21"/>
              </w:rPr>
            </w:pPr>
          </w:p>
        </w:tc>
      </w:tr>
      <w:tr w14:paraId="668E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3DA2D33C">
            <w:pPr>
              <w:jc w:val="center"/>
              <w:rPr>
                <w:rFonts w:hint="eastAsia" w:ascii="宋体" w:hAnsi="宋体" w:cs="宋体"/>
                <w:szCs w:val="21"/>
              </w:rPr>
            </w:pPr>
            <w:r>
              <w:rPr>
                <w:rFonts w:hint="eastAsia" w:ascii="宋体" w:hAnsi="宋体" w:cs="宋体"/>
                <w:szCs w:val="21"/>
              </w:rPr>
              <w:t>成立时间</w:t>
            </w:r>
          </w:p>
        </w:tc>
        <w:tc>
          <w:tcPr>
            <w:tcW w:w="1918" w:type="dxa"/>
            <w:gridSpan w:val="2"/>
            <w:vAlign w:val="center"/>
          </w:tcPr>
          <w:p w14:paraId="2A8E7978">
            <w:pPr>
              <w:jc w:val="center"/>
              <w:rPr>
                <w:rFonts w:hint="eastAsia" w:ascii="宋体" w:hAnsi="宋体" w:cs="宋体"/>
                <w:szCs w:val="21"/>
              </w:rPr>
            </w:pPr>
          </w:p>
        </w:tc>
        <w:tc>
          <w:tcPr>
            <w:tcW w:w="4887" w:type="dxa"/>
            <w:gridSpan w:val="7"/>
            <w:vAlign w:val="center"/>
          </w:tcPr>
          <w:p w14:paraId="36D6B946">
            <w:pPr>
              <w:jc w:val="center"/>
              <w:rPr>
                <w:rFonts w:hint="eastAsia" w:ascii="宋体" w:hAnsi="宋体" w:cs="宋体"/>
                <w:szCs w:val="21"/>
              </w:rPr>
            </w:pPr>
            <w:r>
              <w:rPr>
                <w:rFonts w:hint="eastAsia" w:ascii="宋体" w:hAnsi="宋体" w:cs="宋体"/>
                <w:szCs w:val="21"/>
              </w:rPr>
              <w:t>员工总人数：</w:t>
            </w:r>
          </w:p>
        </w:tc>
      </w:tr>
      <w:tr w14:paraId="2C6B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06C1B811">
            <w:pPr>
              <w:jc w:val="center"/>
              <w:rPr>
                <w:rFonts w:hint="eastAsia" w:ascii="宋体" w:hAnsi="宋体" w:cs="宋体"/>
                <w:szCs w:val="21"/>
              </w:rPr>
            </w:pPr>
            <w:r>
              <w:rPr>
                <w:rFonts w:hint="eastAsia" w:ascii="宋体" w:hAnsi="宋体" w:cs="宋体"/>
                <w:szCs w:val="21"/>
              </w:rPr>
              <w:t>企业资质等级</w:t>
            </w:r>
          </w:p>
        </w:tc>
        <w:tc>
          <w:tcPr>
            <w:tcW w:w="897" w:type="dxa"/>
            <w:vAlign w:val="center"/>
          </w:tcPr>
          <w:p w14:paraId="50BF2955">
            <w:pPr>
              <w:jc w:val="center"/>
              <w:rPr>
                <w:rFonts w:hint="eastAsia" w:ascii="宋体" w:hAnsi="宋体" w:cs="宋体"/>
                <w:szCs w:val="21"/>
              </w:rPr>
            </w:pPr>
          </w:p>
        </w:tc>
        <w:tc>
          <w:tcPr>
            <w:tcW w:w="1021" w:type="dxa"/>
            <w:vAlign w:val="center"/>
          </w:tcPr>
          <w:p w14:paraId="50A194D1">
            <w:pPr>
              <w:jc w:val="center"/>
              <w:rPr>
                <w:rFonts w:hint="eastAsia" w:ascii="宋体" w:hAnsi="宋体" w:cs="宋体"/>
                <w:szCs w:val="21"/>
              </w:rPr>
            </w:pPr>
          </w:p>
        </w:tc>
        <w:tc>
          <w:tcPr>
            <w:tcW w:w="993" w:type="dxa"/>
            <w:vMerge w:val="restart"/>
            <w:vAlign w:val="center"/>
          </w:tcPr>
          <w:p w14:paraId="61D70831">
            <w:pPr>
              <w:jc w:val="center"/>
              <w:rPr>
                <w:rFonts w:hint="eastAsia" w:ascii="宋体" w:hAnsi="宋体" w:cs="宋体"/>
                <w:szCs w:val="21"/>
              </w:rPr>
            </w:pPr>
            <w:r>
              <w:rPr>
                <w:rFonts w:hint="eastAsia" w:ascii="宋体" w:hAnsi="宋体" w:cs="宋体"/>
                <w:szCs w:val="21"/>
              </w:rPr>
              <w:t>其中</w:t>
            </w:r>
          </w:p>
        </w:tc>
        <w:tc>
          <w:tcPr>
            <w:tcW w:w="1984" w:type="dxa"/>
            <w:gridSpan w:val="4"/>
            <w:vAlign w:val="center"/>
          </w:tcPr>
          <w:p w14:paraId="116219B8">
            <w:pPr>
              <w:jc w:val="center"/>
              <w:rPr>
                <w:rFonts w:hint="eastAsia" w:ascii="宋体" w:hAnsi="宋体" w:cs="宋体"/>
                <w:szCs w:val="21"/>
              </w:rPr>
            </w:pPr>
            <w:r>
              <w:rPr>
                <w:rFonts w:hint="eastAsia" w:ascii="宋体" w:hAnsi="宋体" w:cs="宋体"/>
                <w:szCs w:val="21"/>
              </w:rPr>
              <w:t>项目经理人员</w:t>
            </w:r>
          </w:p>
        </w:tc>
        <w:tc>
          <w:tcPr>
            <w:tcW w:w="1910" w:type="dxa"/>
            <w:gridSpan w:val="2"/>
            <w:vAlign w:val="center"/>
          </w:tcPr>
          <w:p w14:paraId="7B815A1E">
            <w:pPr>
              <w:jc w:val="center"/>
              <w:rPr>
                <w:rFonts w:hint="eastAsia" w:ascii="宋体" w:hAnsi="宋体" w:cs="宋体"/>
                <w:szCs w:val="21"/>
              </w:rPr>
            </w:pPr>
          </w:p>
        </w:tc>
      </w:tr>
      <w:tr w14:paraId="5D4F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26982C28">
            <w:pPr>
              <w:jc w:val="center"/>
              <w:rPr>
                <w:rFonts w:hint="eastAsia" w:ascii="宋体" w:hAnsi="宋体" w:cs="宋体"/>
                <w:szCs w:val="21"/>
              </w:rPr>
            </w:pPr>
            <w:r>
              <w:rPr>
                <w:rFonts w:hint="eastAsia" w:ascii="宋体" w:hAnsi="宋体" w:cs="宋体"/>
                <w:szCs w:val="21"/>
              </w:rPr>
              <w:t>营业执照号</w:t>
            </w:r>
          </w:p>
        </w:tc>
        <w:tc>
          <w:tcPr>
            <w:tcW w:w="897" w:type="dxa"/>
            <w:vAlign w:val="center"/>
          </w:tcPr>
          <w:p w14:paraId="36E2D0B3">
            <w:pPr>
              <w:jc w:val="center"/>
              <w:rPr>
                <w:rFonts w:hint="eastAsia" w:ascii="宋体" w:hAnsi="宋体" w:cs="宋体"/>
                <w:szCs w:val="21"/>
              </w:rPr>
            </w:pPr>
          </w:p>
        </w:tc>
        <w:tc>
          <w:tcPr>
            <w:tcW w:w="1021" w:type="dxa"/>
            <w:vAlign w:val="center"/>
          </w:tcPr>
          <w:p w14:paraId="366D3885">
            <w:pPr>
              <w:jc w:val="center"/>
              <w:rPr>
                <w:rFonts w:hint="eastAsia" w:ascii="宋体" w:hAnsi="宋体" w:cs="宋体"/>
                <w:szCs w:val="21"/>
              </w:rPr>
            </w:pPr>
          </w:p>
        </w:tc>
        <w:tc>
          <w:tcPr>
            <w:tcW w:w="993" w:type="dxa"/>
            <w:vMerge w:val="continue"/>
            <w:vAlign w:val="center"/>
          </w:tcPr>
          <w:p w14:paraId="171E29D3">
            <w:pPr>
              <w:jc w:val="center"/>
              <w:rPr>
                <w:rFonts w:hint="eastAsia" w:ascii="宋体" w:hAnsi="宋体" w:cs="宋体"/>
                <w:szCs w:val="21"/>
              </w:rPr>
            </w:pPr>
          </w:p>
        </w:tc>
        <w:tc>
          <w:tcPr>
            <w:tcW w:w="1984" w:type="dxa"/>
            <w:gridSpan w:val="4"/>
            <w:vAlign w:val="center"/>
          </w:tcPr>
          <w:p w14:paraId="7B373F84">
            <w:pPr>
              <w:jc w:val="center"/>
              <w:rPr>
                <w:rFonts w:hint="eastAsia" w:ascii="宋体" w:hAnsi="宋体" w:cs="宋体"/>
                <w:szCs w:val="21"/>
              </w:rPr>
            </w:pPr>
            <w:r>
              <w:rPr>
                <w:rFonts w:hint="eastAsia" w:ascii="宋体" w:hAnsi="宋体" w:cs="宋体"/>
                <w:szCs w:val="21"/>
              </w:rPr>
              <w:t>高级职称人员</w:t>
            </w:r>
          </w:p>
        </w:tc>
        <w:tc>
          <w:tcPr>
            <w:tcW w:w="1910" w:type="dxa"/>
            <w:gridSpan w:val="2"/>
            <w:vAlign w:val="center"/>
          </w:tcPr>
          <w:p w14:paraId="118CB02E">
            <w:pPr>
              <w:jc w:val="center"/>
              <w:rPr>
                <w:rFonts w:hint="eastAsia" w:ascii="宋体" w:hAnsi="宋体" w:cs="宋体"/>
                <w:szCs w:val="21"/>
              </w:rPr>
            </w:pPr>
          </w:p>
        </w:tc>
      </w:tr>
      <w:tr w14:paraId="7743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4EEEEDB2">
            <w:pPr>
              <w:jc w:val="center"/>
              <w:rPr>
                <w:rFonts w:hint="eastAsia" w:ascii="宋体" w:hAnsi="宋体" w:cs="宋体"/>
                <w:szCs w:val="21"/>
              </w:rPr>
            </w:pPr>
            <w:r>
              <w:rPr>
                <w:rFonts w:hint="eastAsia" w:ascii="宋体" w:hAnsi="宋体" w:cs="宋体"/>
                <w:szCs w:val="21"/>
              </w:rPr>
              <w:t>注册资金</w:t>
            </w:r>
          </w:p>
        </w:tc>
        <w:tc>
          <w:tcPr>
            <w:tcW w:w="897" w:type="dxa"/>
            <w:vAlign w:val="center"/>
          </w:tcPr>
          <w:p w14:paraId="3F21A4C0">
            <w:pPr>
              <w:jc w:val="center"/>
              <w:rPr>
                <w:rFonts w:hint="eastAsia" w:ascii="宋体" w:hAnsi="宋体" w:cs="宋体"/>
                <w:szCs w:val="21"/>
              </w:rPr>
            </w:pPr>
          </w:p>
        </w:tc>
        <w:tc>
          <w:tcPr>
            <w:tcW w:w="1021" w:type="dxa"/>
            <w:vAlign w:val="center"/>
          </w:tcPr>
          <w:p w14:paraId="08BA207C">
            <w:pPr>
              <w:jc w:val="center"/>
              <w:rPr>
                <w:rFonts w:hint="eastAsia" w:ascii="宋体" w:hAnsi="宋体" w:cs="宋体"/>
                <w:szCs w:val="21"/>
              </w:rPr>
            </w:pPr>
          </w:p>
        </w:tc>
        <w:tc>
          <w:tcPr>
            <w:tcW w:w="993" w:type="dxa"/>
            <w:vMerge w:val="continue"/>
            <w:vAlign w:val="center"/>
          </w:tcPr>
          <w:p w14:paraId="677CFA81">
            <w:pPr>
              <w:jc w:val="center"/>
              <w:rPr>
                <w:rFonts w:hint="eastAsia" w:ascii="宋体" w:hAnsi="宋体" w:cs="宋体"/>
                <w:szCs w:val="21"/>
              </w:rPr>
            </w:pPr>
          </w:p>
        </w:tc>
        <w:tc>
          <w:tcPr>
            <w:tcW w:w="1984" w:type="dxa"/>
            <w:gridSpan w:val="4"/>
            <w:vAlign w:val="center"/>
          </w:tcPr>
          <w:p w14:paraId="40A30F50">
            <w:pPr>
              <w:jc w:val="center"/>
              <w:rPr>
                <w:rFonts w:hint="eastAsia" w:ascii="宋体" w:hAnsi="宋体" w:cs="宋体"/>
                <w:szCs w:val="21"/>
              </w:rPr>
            </w:pPr>
            <w:r>
              <w:rPr>
                <w:rFonts w:hint="eastAsia" w:ascii="宋体" w:hAnsi="宋体" w:cs="宋体"/>
                <w:szCs w:val="21"/>
              </w:rPr>
              <w:t>中级职称人员</w:t>
            </w:r>
          </w:p>
        </w:tc>
        <w:tc>
          <w:tcPr>
            <w:tcW w:w="1910" w:type="dxa"/>
            <w:gridSpan w:val="2"/>
            <w:vAlign w:val="center"/>
          </w:tcPr>
          <w:p w14:paraId="4A8F51D8">
            <w:pPr>
              <w:jc w:val="center"/>
              <w:rPr>
                <w:rFonts w:hint="eastAsia" w:ascii="宋体" w:hAnsi="宋体" w:cs="宋体"/>
                <w:szCs w:val="21"/>
              </w:rPr>
            </w:pPr>
          </w:p>
        </w:tc>
      </w:tr>
      <w:tr w14:paraId="4850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7965F6A7">
            <w:pPr>
              <w:jc w:val="center"/>
              <w:rPr>
                <w:rFonts w:hint="eastAsia" w:ascii="宋体" w:hAnsi="宋体" w:cs="宋体"/>
                <w:szCs w:val="21"/>
              </w:rPr>
            </w:pPr>
            <w:r>
              <w:rPr>
                <w:rFonts w:hint="eastAsia" w:ascii="宋体" w:hAnsi="宋体" w:cs="宋体"/>
                <w:szCs w:val="21"/>
              </w:rPr>
              <w:t>开户银行</w:t>
            </w:r>
          </w:p>
        </w:tc>
        <w:tc>
          <w:tcPr>
            <w:tcW w:w="897" w:type="dxa"/>
            <w:vAlign w:val="center"/>
          </w:tcPr>
          <w:p w14:paraId="57B45AAE">
            <w:pPr>
              <w:jc w:val="center"/>
              <w:rPr>
                <w:rFonts w:hint="eastAsia" w:ascii="宋体" w:hAnsi="宋体" w:cs="宋体"/>
                <w:szCs w:val="21"/>
              </w:rPr>
            </w:pPr>
          </w:p>
        </w:tc>
        <w:tc>
          <w:tcPr>
            <w:tcW w:w="1021" w:type="dxa"/>
            <w:vAlign w:val="center"/>
          </w:tcPr>
          <w:p w14:paraId="3D07A259">
            <w:pPr>
              <w:jc w:val="center"/>
              <w:rPr>
                <w:rFonts w:hint="eastAsia" w:ascii="宋体" w:hAnsi="宋体" w:cs="宋体"/>
                <w:szCs w:val="21"/>
              </w:rPr>
            </w:pPr>
          </w:p>
        </w:tc>
        <w:tc>
          <w:tcPr>
            <w:tcW w:w="993" w:type="dxa"/>
            <w:vMerge w:val="continue"/>
            <w:vAlign w:val="center"/>
          </w:tcPr>
          <w:p w14:paraId="68EC01B4">
            <w:pPr>
              <w:jc w:val="center"/>
              <w:rPr>
                <w:rFonts w:hint="eastAsia" w:ascii="宋体" w:hAnsi="宋体" w:cs="宋体"/>
                <w:szCs w:val="21"/>
              </w:rPr>
            </w:pPr>
          </w:p>
        </w:tc>
        <w:tc>
          <w:tcPr>
            <w:tcW w:w="1984" w:type="dxa"/>
            <w:gridSpan w:val="4"/>
            <w:vAlign w:val="center"/>
          </w:tcPr>
          <w:p w14:paraId="410A3A45">
            <w:pPr>
              <w:jc w:val="center"/>
              <w:rPr>
                <w:rFonts w:hint="eastAsia" w:ascii="宋体" w:hAnsi="宋体" w:cs="宋体"/>
                <w:szCs w:val="21"/>
              </w:rPr>
            </w:pPr>
            <w:r>
              <w:rPr>
                <w:rFonts w:hint="eastAsia" w:ascii="宋体" w:hAnsi="宋体" w:cs="宋体"/>
                <w:szCs w:val="21"/>
              </w:rPr>
              <w:t>初级职称人员</w:t>
            </w:r>
          </w:p>
        </w:tc>
        <w:tc>
          <w:tcPr>
            <w:tcW w:w="1910" w:type="dxa"/>
            <w:gridSpan w:val="2"/>
            <w:vAlign w:val="center"/>
          </w:tcPr>
          <w:p w14:paraId="406A47C7">
            <w:pPr>
              <w:jc w:val="center"/>
              <w:rPr>
                <w:rFonts w:hint="eastAsia" w:ascii="宋体" w:hAnsi="宋体" w:cs="宋体"/>
                <w:szCs w:val="21"/>
              </w:rPr>
            </w:pPr>
          </w:p>
        </w:tc>
      </w:tr>
      <w:tr w14:paraId="2390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4FA13FEC">
            <w:pPr>
              <w:jc w:val="center"/>
              <w:rPr>
                <w:rFonts w:hint="eastAsia" w:ascii="宋体" w:hAnsi="宋体" w:cs="宋体"/>
                <w:szCs w:val="21"/>
              </w:rPr>
            </w:pPr>
            <w:r>
              <w:rPr>
                <w:rFonts w:hint="eastAsia" w:ascii="宋体" w:hAnsi="宋体" w:cs="宋体"/>
                <w:szCs w:val="21"/>
              </w:rPr>
              <w:t>账号</w:t>
            </w:r>
          </w:p>
        </w:tc>
        <w:tc>
          <w:tcPr>
            <w:tcW w:w="897" w:type="dxa"/>
            <w:vAlign w:val="center"/>
          </w:tcPr>
          <w:p w14:paraId="781E274F">
            <w:pPr>
              <w:jc w:val="center"/>
              <w:rPr>
                <w:rFonts w:hint="eastAsia" w:ascii="宋体" w:hAnsi="宋体" w:cs="宋体"/>
                <w:szCs w:val="21"/>
              </w:rPr>
            </w:pPr>
          </w:p>
        </w:tc>
        <w:tc>
          <w:tcPr>
            <w:tcW w:w="1021" w:type="dxa"/>
            <w:vAlign w:val="center"/>
          </w:tcPr>
          <w:p w14:paraId="37D6F517">
            <w:pPr>
              <w:jc w:val="center"/>
              <w:rPr>
                <w:rFonts w:hint="eastAsia" w:ascii="宋体" w:hAnsi="宋体" w:cs="宋体"/>
                <w:szCs w:val="21"/>
              </w:rPr>
            </w:pPr>
          </w:p>
        </w:tc>
        <w:tc>
          <w:tcPr>
            <w:tcW w:w="993" w:type="dxa"/>
            <w:vMerge w:val="continue"/>
            <w:vAlign w:val="center"/>
          </w:tcPr>
          <w:p w14:paraId="4C8542B4">
            <w:pPr>
              <w:jc w:val="center"/>
              <w:rPr>
                <w:rFonts w:hint="eastAsia" w:ascii="宋体" w:hAnsi="宋体" w:cs="宋体"/>
                <w:szCs w:val="21"/>
              </w:rPr>
            </w:pPr>
          </w:p>
        </w:tc>
        <w:tc>
          <w:tcPr>
            <w:tcW w:w="1984" w:type="dxa"/>
            <w:gridSpan w:val="4"/>
            <w:vAlign w:val="center"/>
          </w:tcPr>
          <w:p w14:paraId="2F5CDAF1">
            <w:pPr>
              <w:jc w:val="center"/>
              <w:rPr>
                <w:rFonts w:hint="eastAsia" w:ascii="宋体" w:hAnsi="宋体" w:cs="宋体"/>
                <w:szCs w:val="21"/>
              </w:rPr>
            </w:pPr>
            <w:r>
              <w:rPr>
                <w:rFonts w:hint="eastAsia" w:ascii="宋体" w:hAnsi="宋体" w:cs="宋体"/>
                <w:szCs w:val="21"/>
              </w:rPr>
              <w:t>技  工</w:t>
            </w:r>
          </w:p>
        </w:tc>
        <w:tc>
          <w:tcPr>
            <w:tcW w:w="1910" w:type="dxa"/>
            <w:gridSpan w:val="2"/>
            <w:vAlign w:val="center"/>
          </w:tcPr>
          <w:p w14:paraId="18482A71">
            <w:pPr>
              <w:jc w:val="center"/>
              <w:rPr>
                <w:rFonts w:hint="eastAsia" w:ascii="宋体" w:hAnsi="宋体" w:cs="宋体"/>
                <w:szCs w:val="21"/>
              </w:rPr>
            </w:pPr>
          </w:p>
        </w:tc>
      </w:tr>
      <w:tr w14:paraId="1731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531" w:type="dxa"/>
            <w:vAlign w:val="center"/>
          </w:tcPr>
          <w:p w14:paraId="0A81AADD">
            <w:pPr>
              <w:jc w:val="center"/>
              <w:rPr>
                <w:rFonts w:hint="eastAsia" w:ascii="宋体" w:hAnsi="宋体" w:cs="宋体"/>
                <w:szCs w:val="21"/>
              </w:rPr>
            </w:pPr>
            <w:r>
              <w:rPr>
                <w:rFonts w:hint="eastAsia" w:ascii="宋体" w:hAnsi="宋体" w:cs="宋体"/>
                <w:szCs w:val="21"/>
              </w:rPr>
              <w:t>经营范围</w:t>
            </w:r>
          </w:p>
        </w:tc>
        <w:tc>
          <w:tcPr>
            <w:tcW w:w="6805" w:type="dxa"/>
            <w:gridSpan w:val="9"/>
            <w:vAlign w:val="center"/>
          </w:tcPr>
          <w:p w14:paraId="2B848D65">
            <w:pPr>
              <w:jc w:val="center"/>
              <w:rPr>
                <w:rFonts w:hint="eastAsia" w:ascii="宋体" w:hAnsi="宋体" w:cs="宋体"/>
                <w:szCs w:val="21"/>
              </w:rPr>
            </w:pPr>
          </w:p>
        </w:tc>
      </w:tr>
      <w:tr w14:paraId="6D7C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531" w:type="dxa"/>
            <w:vAlign w:val="center"/>
          </w:tcPr>
          <w:p w14:paraId="521F5F46">
            <w:pPr>
              <w:jc w:val="center"/>
              <w:rPr>
                <w:rFonts w:hint="eastAsia" w:ascii="宋体" w:hAnsi="宋体" w:cs="宋体"/>
                <w:szCs w:val="21"/>
              </w:rPr>
            </w:pPr>
            <w:r>
              <w:rPr>
                <w:rFonts w:hint="eastAsia" w:ascii="宋体" w:hAnsi="宋体" w:cs="宋体"/>
                <w:szCs w:val="21"/>
              </w:rPr>
              <w:t>备注</w:t>
            </w:r>
          </w:p>
        </w:tc>
        <w:tc>
          <w:tcPr>
            <w:tcW w:w="6805" w:type="dxa"/>
            <w:gridSpan w:val="9"/>
            <w:vAlign w:val="center"/>
          </w:tcPr>
          <w:p w14:paraId="1896D52D">
            <w:pPr>
              <w:jc w:val="center"/>
              <w:rPr>
                <w:rFonts w:hint="eastAsia" w:ascii="宋体" w:hAnsi="宋体" w:cs="宋体"/>
                <w:szCs w:val="21"/>
              </w:rPr>
            </w:pPr>
          </w:p>
        </w:tc>
      </w:tr>
    </w:tbl>
    <w:p w14:paraId="6B31BD7B">
      <w:pPr>
        <w:jc w:val="center"/>
        <w:rPr>
          <w:rFonts w:hint="eastAsia" w:ascii="宋体" w:hAnsi="宋体" w:cs="宋体"/>
          <w:szCs w:val="21"/>
        </w:rPr>
      </w:pPr>
    </w:p>
    <w:p w14:paraId="6E3F193B">
      <w:pPr>
        <w:spacing w:line="300" w:lineRule="auto"/>
        <w:ind w:left="630" w:hanging="630" w:hangingChars="300"/>
        <w:rPr>
          <w:sz w:val="18"/>
          <w:szCs w:val="18"/>
        </w:rPr>
      </w:pPr>
      <w:r>
        <w:rPr>
          <w:rFonts w:hint="eastAsia" w:ascii="宋体" w:hAnsi="宋体" w:cs="Arial"/>
          <w:szCs w:val="21"/>
        </w:rPr>
        <w:t>说明：若以联合体形式投标的，则联合体各方均须分别填写《投标人基本情况表》</w:t>
      </w:r>
      <w:r>
        <w:rPr>
          <w:rFonts w:eastAsia="黑体"/>
          <w:sz w:val="24"/>
        </w:rPr>
        <w:br w:type="page"/>
      </w:r>
    </w:p>
    <w:p w14:paraId="05B7EEE3">
      <w:pPr>
        <w:spacing w:line="300" w:lineRule="auto"/>
        <w:ind w:left="540" w:hanging="540" w:hangingChars="300"/>
        <w:rPr>
          <w:sz w:val="18"/>
          <w:szCs w:val="18"/>
        </w:rPr>
      </w:pPr>
    </w:p>
    <w:p w14:paraId="7C543714">
      <w:pPr>
        <w:pStyle w:val="5"/>
        <w:jc w:val="center"/>
        <w:rPr>
          <w:rFonts w:ascii="Times New Roman" w:hAnsi="Times New Roman" w:eastAsia="黑体"/>
          <w:b w:val="0"/>
          <w:bCs w:val="0"/>
          <w:sz w:val="24"/>
        </w:rPr>
      </w:pPr>
      <w:bookmarkStart w:id="62" w:name="_Toc300678583"/>
      <w:r>
        <w:rPr>
          <w:rFonts w:ascii="Times New Roman" w:hAnsi="Times New Roman" w:eastAsia="黑体"/>
          <w:b w:val="0"/>
          <w:bCs w:val="0"/>
          <w:sz w:val="24"/>
        </w:rPr>
        <w:t>（</w:t>
      </w:r>
      <w:r>
        <w:rPr>
          <w:rFonts w:hint="eastAsia" w:ascii="Times New Roman" w:hAnsi="Times New Roman" w:eastAsia="黑体"/>
          <w:b w:val="0"/>
          <w:bCs w:val="0"/>
          <w:sz w:val="24"/>
        </w:rPr>
        <w:t>2</w:t>
      </w:r>
      <w:r>
        <w:rPr>
          <w:rFonts w:ascii="Times New Roman" w:hAnsi="Times New Roman" w:eastAsia="黑体"/>
          <w:b w:val="0"/>
          <w:bCs w:val="0"/>
          <w:sz w:val="24"/>
        </w:rPr>
        <w:t>）</w:t>
      </w:r>
      <w:r>
        <w:rPr>
          <w:rFonts w:hint="eastAsia" w:ascii="Times New Roman" w:hAnsi="Times New Roman" w:eastAsia="黑体"/>
          <w:b w:val="0"/>
          <w:bCs w:val="0"/>
          <w:sz w:val="24"/>
        </w:rPr>
        <w:t>投标人</w:t>
      </w:r>
      <w:r>
        <w:rPr>
          <w:rFonts w:ascii="Times New Roman" w:hAnsi="Times New Roman" w:eastAsia="黑体"/>
          <w:b w:val="0"/>
          <w:bCs w:val="0"/>
          <w:sz w:val="24"/>
        </w:rPr>
        <w:t>证件复印件</w:t>
      </w:r>
    </w:p>
    <w:p w14:paraId="45D1F872">
      <w:pPr>
        <w:spacing w:line="360" w:lineRule="auto"/>
        <w:ind w:firstLine="420" w:firstLineChars="200"/>
        <w:rPr>
          <w:szCs w:val="21"/>
        </w:rPr>
      </w:pPr>
      <w:r>
        <w:rPr>
          <w:rFonts w:hint="eastAsia"/>
          <w:szCs w:val="21"/>
        </w:rPr>
        <w:t>说明：复印件</w:t>
      </w:r>
      <w:r>
        <w:rPr>
          <w:szCs w:val="21"/>
        </w:rPr>
        <w:t>包</w:t>
      </w:r>
      <w:r>
        <w:rPr>
          <w:rFonts w:hint="eastAsia"/>
          <w:szCs w:val="21"/>
        </w:rPr>
        <w:t>括</w:t>
      </w:r>
      <w:r>
        <w:rPr>
          <w:szCs w:val="21"/>
        </w:rPr>
        <w:t>企业营业执照、资质证书、安全生产许可证书的复印件</w:t>
      </w:r>
      <w:r>
        <w:rPr>
          <w:rFonts w:hint="eastAsia"/>
          <w:szCs w:val="21"/>
        </w:rPr>
        <w:t>。</w:t>
      </w:r>
    </w:p>
    <w:p w14:paraId="233502C2">
      <w:pPr>
        <w:spacing w:line="360" w:lineRule="auto"/>
        <w:ind w:firstLine="525" w:firstLineChars="250"/>
        <w:rPr>
          <w:szCs w:val="21"/>
        </w:rPr>
      </w:pPr>
    </w:p>
    <w:p w14:paraId="43B7A20B">
      <w:pPr>
        <w:spacing w:line="360" w:lineRule="auto"/>
        <w:ind w:firstLine="525" w:firstLineChars="250"/>
        <w:rPr>
          <w:szCs w:val="21"/>
        </w:rPr>
      </w:pPr>
    </w:p>
    <w:p w14:paraId="76D06A77">
      <w:pPr>
        <w:rPr>
          <w:rFonts w:eastAsia="黑体"/>
          <w:b/>
          <w:bCs/>
          <w:sz w:val="24"/>
        </w:rPr>
      </w:pPr>
    </w:p>
    <w:p w14:paraId="34915BB4">
      <w:pPr>
        <w:rPr>
          <w:rFonts w:eastAsia="黑体"/>
          <w:b/>
          <w:bCs/>
          <w:sz w:val="24"/>
        </w:rPr>
      </w:pPr>
    </w:p>
    <w:p w14:paraId="4777E7A0">
      <w:pPr>
        <w:rPr>
          <w:rFonts w:eastAsia="黑体"/>
          <w:b/>
          <w:bCs/>
          <w:sz w:val="24"/>
        </w:rPr>
      </w:pPr>
    </w:p>
    <w:p w14:paraId="5DFDB9CB">
      <w:pPr>
        <w:rPr>
          <w:rFonts w:eastAsia="黑体"/>
          <w:b/>
          <w:bCs/>
          <w:sz w:val="24"/>
        </w:rPr>
      </w:pPr>
    </w:p>
    <w:p w14:paraId="69CD8453">
      <w:pPr>
        <w:rPr>
          <w:rFonts w:eastAsia="黑体"/>
          <w:b/>
          <w:bCs/>
          <w:sz w:val="24"/>
        </w:rPr>
      </w:pPr>
    </w:p>
    <w:p w14:paraId="0C5A4D5B">
      <w:pPr>
        <w:rPr>
          <w:rFonts w:eastAsia="黑体"/>
          <w:b/>
          <w:bCs/>
          <w:sz w:val="24"/>
        </w:rPr>
      </w:pPr>
    </w:p>
    <w:p w14:paraId="7F56506E">
      <w:pPr>
        <w:rPr>
          <w:rFonts w:eastAsia="黑体"/>
          <w:b/>
          <w:bCs/>
          <w:sz w:val="24"/>
        </w:rPr>
      </w:pPr>
    </w:p>
    <w:p w14:paraId="2D588AE4">
      <w:pPr>
        <w:rPr>
          <w:rFonts w:eastAsia="黑体"/>
          <w:b/>
          <w:bCs/>
          <w:sz w:val="24"/>
        </w:rPr>
      </w:pPr>
    </w:p>
    <w:p w14:paraId="38D51B47">
      <w:pPr>
        <w:rPr>
          <w:rFonts w:eastAsia="黑体"/>
          <w:b/>
          <w:bCs/>
          <w:sz w:val="24"/>
        </w:rPr>
      </w:pPr>
    </w:p>
    <w:p w14:paraId="62845373">
      <w:pPr>
        <w:rPr>
          <w:rFonts w:eastAsia="黑体"/>
          <w:b/>
          <w:bCs/>
          <w:sz w:val="24"/>
        </w:rPr>
      </w:pPr>
    </w:p>
    <w:p w14:paraId="098248C2">
      <w:pPr>
        <w:rPr>
          <w:rFonts w:eastAsia="黑体"/>
          <w:b/>
          <w:bCs/>
          <w:sz w:val="24"/>
        </w:rPr>
      </w:pPr>
    </w:p>
    <w:p w14:paraId="662DF61E">
      <w:pPr>
        <w:rPr>
          <w:rFonts w:eastAsia="黑体"/>
          <w:b/>
          <w:bCs/>
          <w:sz w:val="24"/>
        </w:rPr>
      </w:pPr>
    </w:p>
    <w:p w14:paraId="0C47CD38">
      <w:pPr>
        <w:rPr>
          <w:rFonts w:eastAsia="黑体"/>
          <w:b/>
          <w:bCs/>
          <w:sz w:val="24"/>
        </w:rPr>
      </w:pPr>
    </w:p>
    <w:p w14:paraId="39989B89">
      <w:pPr>
        <w:rPr>
          <w:rFonts w:eastAsia="黑体"/>
          <w:b/>
          <w:bCs/>
          <w:sz w:val="24"/>
        </w:rPr>
      </w:pPr>
    </w:p>
    <w:p w14:paraId="2E93A778">
      <w:pPr>
        <w:rPr>
          <w:rFonts w:eastAsia="黑体"/>
          <w:b/>
          <w:bCs/>
          <w:sz w:val="24"/>
        </w:rPr>
      </w:pPr>
    </w:p>
    <w:p w14:paraId="718C721E">
      <w:pPr>
        <w:rPr>
          <w:rFonts w:eastAsia="黑体"/>
          <w:b/>
          <w:bCs/>
          <w:sz w:val="24"/>
        </w:rPr>
      </w:pPr>
    </w:p>
    <w:p w14:paraId="3402ECB3">
      <w:pPr>
        <w:rPr>
          <w:rFonts w:eastAsia="黑体"/>
          <w:b/>
          <w:bCs/>
          <w:sz w:val="24"/>
        </w:rPr>
      </w:pPr>
    </w:p>
    <w:p w14:paraId="6F3F55FB">
      <w:pPr>
        <w:rPr>
          <w:rFonts w:eastAsia="黑体"/>
          <w:b/>
          <w:bCs/>
          <w:sz w:val="24"/>
        </w:rPr>
      </w:pPr>
    </w:p>
    <w:p w14:paraId="6BD27EE8">
      <w:pPr>
        <w:rPr>
          <w:rFonts w:eastAsia="黑体"/>
          <w:b/>
          <w:bCs/>
          <w:sz w:val="24"/>
        </w:rPr>
      </w:pPr>
    </w:p>
    <w:p w14:paraId="055B8CE3">
      <w:pPr>
        <w:rPr>
          <w:rFonts w:eastAsia="黑体"/>
          <w:b/>
          <w:bCs/>
          <w:sz w:val="24"/>
        </w:rPr>
      </w:pPr>
    </w:p>
    <w:p w14:paraId="63EB0572">
      <w:pPr>
        <w:rPr>
          <w:rFonts w:eastAsia="黑体"/>
          <w:b/>
          <w:bCs/>
          <w:sz w:val="24"/>
        </w:rPr>
        <w:sectPr>
          <w:pgSz w:w="11907" w:h="16840"/>
          <w:pgMar w:top="1418" w:right="1418" w:bottom="1418" w:left="1418" w:header="851" w:footer="992" w:gutter="0"/>
          <w:cols w:space="720" w:num="1"/>
          <w:docGrid w:linePitch="326" w:charSpace="0"/>
        </w:sectPr>
      </w:pPr>
    </w:p>
    <w:bookmarkEnd w:id="62"/>
    <w:p w14:paraId="5E414F10">
      <w:pPr>
        <w:widowControl/>
        <w:rPr>
          <w:rFonts w:eastAsia="黑体"/>
          <w:sz w:val="28"/>
          <w:szCs w:val="28"/>
        </w:rPr>
      </w:pPr>
    </w:p>
    <w:sectPr>
      <w:footerReference r:id="rId7" w:type="default"/>
      <w:pgSz w:w="11907" w:h="16840"/>
      <w:pgMar w:top="1440" w:right="1440" w:bottom="1440" w:left="1440" w:header="851" w:footer="85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FZShuSong-Z01">
    <w:altName w:val="宋体"/>
    <w:panose1 w:val="00000000000000000000"/>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39FC0">
    <w:pPr>
      <w:pStyle w:val="27"/>
      <w:jc w:val="center"/>
      <w:rPr>
        <w:rFonts w:hint="eastAsia" w:ascii="宋体" w:hAnsi="宋体"/>
        <w:sz w:val="24"/>
        <w:szCs w:val="24"/>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391F9">
    <w:pPr>
      <w:framePr w:wrap="around" w:vAnchor="text" w:hAnchor="margin" w:xAlign="center" w:y="1"/>
      <w:rPr>
        <w:rStyle w:val="44"/>
      </w:rPr>
    </w:pPr>
    <w:r>
      <w:fldChar w:fldCharType="begin"/>
    </w:r>
    <w:r>
      <w:rPr>
        <w:rStyle w:val="44"/>
      </w:rPr>
      <w:instrText xml:space="preserve">PAGE  </w:instrText>
    </w:r>
    <w:r>
      <w:fldChar w:fldCharType="separate"/>
    </w:r>
    <w:r>
      <w:rPr>
        <w:rStyle w:val="44"/>
      </w:rPr>
      <w:t>368</w:t>
    </w:r>
    <w:r>
      <w:fldChar w:fldCharType="end"/>
    </w:r>
  </w:p>
  <w:p w14:paraId="2903DB4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AFCB3">
    <w:pPr>
      <w:pStyle w:val="27"/>
      <w:jc w:val="center"/>
      <w:rPr>
        <w:rFonts w:hint="eastAsia" w:ascii="宋体" w:hAnsi="宋体"/>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4926">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52A5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28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3NDM4MGEyNDJiMTZlZDVmZjdjOTE4ZWYzNTllN2YifQ=="/>
  </w:docVars>
  <w:rsids>
    <w:rsidRoot w:val="00172A27"/>
    <w:rsid w:val="0000012A"/>
    <w:rsid w:val="00000419"/>
    <w:rsid w:val="00001661"/>
    <w:rsid w:val="000017EF"/>
    <w:rsid w:val="00001EBE"/>
    <w:rsid w:val="00002B9C"/>
    <w:rsid w:val="00003E74"/>
    <w:rsid w:val="00006179"/>
    <w:rsid w:val="000072F2"/>
    <w:rsid w:val="000077BA"/>
    <w:rsid w:val="0001026F"/>
    <w:rsid w:val="00010A79"/>
    <w:rsid w:val="00010E33"/>
    <w:rsid w:val="00010E3D"/>
    <w:rsid w:val="000110F2"/>
    <w:rsid w:val="00011D1C"/>
    <w:rsid w:val="00011E53"/>
    <w:rsid w:val="000124E1"/>
    <w:rsid w:val="00013B8E"/>
    <w:rsid w:val="000143C6"/>
    <w:rsid w:val="00015048"/>
    <w:rsid w:val="00021910"/>
    <w:rsid w:val="0002245E"/>
    <w:rsid w:val="00022B7F"/>
    <w:rsid w:val="00023378"/>
    <w:rsid w:val="00023647"/>
    <w:rsid w:val="000236D4"/>
    <w:rsid w:val="00023A43"/>
    <w:rsid w:val="000247D1"/>
    <w:rsid w:val="00025DA7"/>
    <w:rsid w:val="00025FC6"/>
    <w:rsid w:val="000260C3"/>
    <w:rsid w:val="000304C7"/>
    <w:rsid w:val="00030732"/>
    <w:rsid w:val="00030909"/>
    <w:rsid w:val="0003143E"/>
    <w:rsid w:val="00031D21"/>
    <w:rsid w:val="0003301E"/>
    <w:rsid w:val="000339CF"/>
    <w:rsid w:val="00033B73"/>
    <w:rsid w:val="00033D2B"/>
    <w:rsid w:val="00033F28"/>
    <w:rsid w:val="00034BC3"/>
    <w:rsid w:val="0003592D"/>
    <w:rsid w:val="00035EF7"/>
    <w:rsid w:val="00037802"/>
    <w:rsid w:val="0004080D"/>
    <w:rsid w:val="00040E6E"/>
    <w:rsid w:val="000410E0"/>
    <w:rsid w:val="00041860"/>
    <w:rsid w:val="00041A17"/>
    <w:rsid w:val="00042481"/>
    <w:rsid w:val="00042805"/>
    <w:rsid w:val="00043C85"/>
    <w:rsid w:val="00044C89"/>
    <w:rsid w:val="000456C5"/>
    <w:rsid w:val="000460BB"/>
    <w:rsid w:val="000465C2"/>
    <w:rsid w:val="000477E0"/>
    <w:rsid w:val="0005040B"/>
    <w:rsid w:val="000509BE"/>
    <w:rsid w:val="00050A9D"/>
    <w:rsid w:val="00050AB0"/>
    <w:rsid w:val="000514EB"/>
    <w:rsid w:val="0005359C"/>
    <w:rsid w:val="000549C7"/>
    <w:rsid w:val="0005509E"/>
    <w:rsid w:val="00055BCC"/>
    <w:rsid w:val="00056B38"/>
    <w:rsid w:val="00056C54"/>
    <w:rsid w:val="00057D18"/>
    <w:rsid w:val="000601DC"/>
    <w:rsid w:val="0006183F"/>
    <w:rsid w:val="0006219A"/>
    <w:rsid w:val="00063BCA"/>
    <w:rsid w:val="000646B0"/>
    <w:rsid w:val="00064EC4"/>
    <w:rsid w:val="00065172"/>
    <w:rsid w:val="00065F29"/>
    <w:rsid w:val="00066B04"/>
    <w:rsid w:val="00066D53"/>
    <w:rsid w:val="0007046E"/>
    <w:rsid w:val="000716E4"/>
    <w:rsid w:val="00071978"/>
    <w:rsid w:val="000725A8"/>
    <w:rsid w:val="00072C18"/>
    <w:rsid w:val="000731D9"/>
    <w:rsid w:val="000746E8"/>
    <w:rsid w:val="000749E3"/>
    <w:rsid w:val="00074A88"/>
    <w:rsid w:val="00075666"/>
    <w:rsid w:val="0007615A"/>
    <w:rsid w:val="00076278"/>
    <w:rsid w:val="00077006"/>
    <w:rsid w:val="0007730E"/>
    <w:rsid w:val="00077337"/>
    <w:rsid w:val="00077482"/>
    <w:rsid w:val="00077CF6"/>
    <w:rsid w:val="00080E31"/>
    <w:rsid w:val="00080EE9"/>
    <w:rsid w:val="000816F4"/>
    <w:rsid w:val="000823F8"/>
    <w:rsid w:val="000827F0"/>
    <w:rsid w:val="00083B3D"/>
    <w:rsid w:val="0008418D"/>
    <w:rsid w:val="000844E6"/>
    <w:rsid w:val="00085D38"/>
    <w:rsid w:val="00085E16"/>
    <w:rsid w:val="00090BC8"/>
    <w:rsid w:val="0009141B"/>
    <w:rsid w:val="00092B1C"/>
    <w:rsid w:val="000932FD"/>
    <w:rsid w:val="00093D97"/>
    <w:rsid w:val="00095683"/>
    <w:rsid w:val="0009654B"/>
    <w:rsid w:val="00097B15"/>
    <w:rsid w:val="000A0C74"/>
    <w:rsid w:val="000A15B9"/>
    <w:rsid w:val="000A1639"/>
    <w:rsid w:val="000A1DE5"/>
    <w:rsid w:val="000A212C"/>
    <w:rsid w:val="000A3B3B"/>
    <w:rsid w:val="000A4843"/>
    <w:rsid w:val="000A5DE3"/>
    <w:rsid w:val="000A69A2"/>
    <w:rsid w:val="000A6C78"/>
    <w:rsid w:val="000A732F"/>
    <w:rsid w:val="000B069F"/>
    <w:rsid w:val="000B2089"/>
    <w:rsid w:val="000B240C"/>
    <w:rsid w:val="000B2564"/>
    <w:rsid w:val="000B25B6"/>
    <w:rsid w:val="000B2885"/>
    <w:rsid w:val="000B3083"/>
    <w:rsid w:val="000B4391"/>
    <w:rsid w:val="000B4868"/>
    <w:rsid w:val="000B5054"/>
    <w:rsid w:val="000B57D0"/>
    <w:rsid w:val="000B5BB7"/>
    <w:rsid w:val="000B6E27"/>
    <w:rsid w:val="000B75AF"/>
    <w:rsid w:val="000B7C7E"/>
    <w:rsid w:val="000B7E45"/>
    <w:rsid w:val="000C0D35"/>
    <w:rsid w:val="000C0DF9"/>
    <w:rsid w:val="000C157D"/>
    <w:rsid w:val="000C19F1"/>
    <w:rsid w:val="000C35B2"/>
    <w:rsid w:val="000C39B6"/>
    <w:rsid w:val="000C4938"/>
    <w:rsid w:val="000C50B7"/>
    <w:rsid w:val="000C550E"/>
    <w:rsid w:val="000C6D5B"/>
    <w:rsid w:val="000C7475"/>
    <w:rsid w:val="000C7D35"/>
    <w:rsid w:val="000D0040"/>
    <w:rsid w:val="000D0398"/>
    <w:rsid w:val="000D320F"/>
    <w:rsid w:val="000D47F5"/>
    <w:rsid w:val="000D49EC"/>
    <w:rsid w:val="000D4F77"/>
    <w:rsid w:val="000D5451"/>
    <w:rsid w:val="000D5900"/>
    <w:rsid w:val="000D7BC4"/>
    <w:rsid w:val="000E100D"/>
    <w:rsid w:val="000E15F8"/>
    <w:rsid w:val="000E1C8B"/>
    <w:rsid w:val="000E33FF"/>
    <w:rsid w:val="000E3DCD"/>
    <w:rsid w:val="000E3FD7"/>
    <w:rsid w:val="000E494A"/>
    <w:rsid w:val="000E4A30"/>
    <w:rsid w:val="000E55CC"/>
    <w:rsid w:val="000E738A"/>
    <w:rsid w:val="000F1449"/>
    <w:rsid w:val="000F1B9D"/>
    <w:rsid w:val="000F1BED"/>
    <w:rsid w:val="000F1E3E"/>
    <w:rsid w:val="000F24DF"/>
    <w:rsid w:val="000F2533"/>
    <w:rsid w:val="000F2A7D"/>
    <w:rsid w:val="000F2F57"/>
    <w:rsid w:val="000F3958"/>
    <w:rsid w:val="000F4252"/>
    <w:rsid w:val="000F458E"/>
    <w:rsid w:val="000F47DB"/>
    <w:rsid w:val="000F536E"/>
    <w:rsid w:val="000F6D7B"/>
    <w:rsid w:val="0010039A"/>
    <w:rsid w:val="001009E7"/>
    <w:rsid w:val="00100A0D"/>
    <w:rsid w:val="001022A2"/>
    <w:rsid w:val="00102524"/>
    <w:rsid w:val="00102D90"/>
    <w:rsid w:val="00103D42"/>
    <w:rsid w:val="001044BB"/>
    <w:rsid w:val="00105D95"/>
    <w:rsid w:val="001063B6"/>
    <w:rsid w:val="001063ED"/>
    <w:rsid w:val="00110001"/>
    <w:rsid w:val="00110BAA"/>
    <w:rsid w:val="00110E41"/>
    <w:rsid w:val="001128F6"/>
    <w:rsid w:val="001133E8"/>
    <w:rsid w:val="00113400"/>
    <w:rsid w:val="001134DA"/>
    <w:rsid w:val="00113569"/>
    <w:rsid w:val="001149B3"/>
    <w:rsid w:val="00114E9A"/>
    <w:rsid w:val="00120E42"/>
    <w:rsid w:val="0012105F"/>
    <w:rsid w:val="00121DB8"/>
    <w:rsid w:val="00122A22"/>
    <w:rsid w:val="00123C2D"/>
    <w:rsid w:val="00124748"/>
    <w:rsid w:val="0012535A"/>
    <w:rsid w:val="00125BBA"/>
    <w:rsid w:val="00125FA2"/>
    <w:rsid w:val="00125FE0"/>
    <w:rsid w:val="0012612A"/>
    <w:rsid w:val="0012714D"/>
    <w:rsid w:val="00127D73"/>
    <w:rsid w:val="001302F1"/>
    <w:rsid w:val="0013039A"/>
    <w:rsid w:val="001309B7"/>
    <w:rsid w:val="0013172B"/>
    <w:rsid w:val="00131A66"/>
    <w:rsid w:val="001321A3"/>
    <w:rsid w:val="00133444"/>
    <w:rsid w:val="001336CC"/>
    <w:rsid w:val="001336EB"/>
    <w:rsid w:val="00134F96"/>
    <w:rsid w:val="00135863"/>
    <w:rsid w:val="001379AC"/>
    <w:rsid w:val="001410BE"/>
    <w:rsid w:val="00141437"/>
    <w:rsid w:val="00141822"/>
    <w:rsid w:val="00142830"/>
    <w:rsid w:val="00142A16"/>
    <w:rsid w:val="00144E41"/>
    <w:rsid w:val="0014627A"/>
    <w:rsid w:val="001462F6"/>
    <w:rsid w:val="00147330"/>
    <w:rsid w:val="001477FD"/>
    <w:rsid w:val="001479A2"/>
    <w:rsid w:val="00147D27"/>
    <w:rsid w:val="00150643"/>
    <w:rsid w:val="001509F4"/>
    <w:rsid w:val="00151723"/>
    <w:rsid w:val="00151B63"/>
    <w:rsid w:val="00151FB5"/>
    <w:rsid w:val="00154052"/>
    <w:rsid w:val="001546C6"/>
    <w:rsid w:val="00154FF1"/>
    <w:rsid w:val="00155075"/>
    <w:rsid w:val="00155573"/>
    <w:rsid w:val="00155596"/>
    <w:rsid w:val="00156DDC"/>
    <w:rsid w:val="0015715B"/>
    <w:rsid w:val="0016053D"/>
    <w:rsid w:val="001607AD"/>
    <w:rsid w:val="001625CB"/>
    <w:rsid w:val="00163B47"/>
    <w:rsid w:val="00163BF1"/>
    <w:rsid w:val="001645ED"/>
    <w:rsid w:val="001647CA"/>
    <w:rsid w:val="00165400"/>
    <w:rsid w:val="0016562D"/>
    <w:rsid w:val="001656C6"/>
    <w:rsid w:val="00166ECA"/>
    <w:rsid w:val="00167070"/>
    <w:rsid w:val="00167203"/>
    <w:rsid w:val="001701F2"/>
    <w:rsid w:val="00170487"/>
    <w:rsid w:val="001709ED"/>
    <w:rsid w:val="00171938"/>
    <w:rsid w:val="00172A27"/>
    <w:rsid w:val="00174080"/>
    <w:rsid w:val="00174D63"/>
    <w:rsid w:val="001753A4"/>
    <w:rsid w:val="00175575"/>
    <w:rsid w:val="00175746"/>
    <w:rsid w:val="001759CE"/>
    <w:rsid w:val="001807AA"/>
    <w:rsid w:val="00180BFF"/>
    <w:rsid w:val="00181A76"/>
    <w:rsid w:val="00182550"/>
    <w:rsid w:val="00183FA7"/>
    <w:rsid w:val="0018442E"/>
    <w:rsid w:val="00184526"/>
    <w:rsid w:val="001848E9"/>
    <w:rsid w:val="001850A2"/>
    <w:rsid w:val="0018678E"/>
    <w:rsid w:val="00187A73"/>
    <w:rsid w:val="00190E5F"/>
    <w:rsid w:val="001916B2"/>
    <w:rsid w:val="00191B87"/>
    <w:rsid w:val="0019233E"/>
    <w:rsid w:val="001929B5"/>
    <w:rsid w:val="0019326F"/>
    <w:rsid w:val="00193795"/>
    <w:rsid w:val="001937ED"/>
    <w:rsid w:val="00193BEB"/>
    <w:rsid w:val="00194B00"/>
    <w:rsid w:val="001963F0"/>
    <w:rsid w:val="00197171"/>
    <w:rsid w:val="001971B3"/>
    <w:rsid w:val="00197C09"/>
    <w:rsid w:val="001A10B7"/>
    <w:rsid w:val="001A31C0"/>
    <w:rsid w:val="001A34F1"/>
    <w:rsid w:val="001A3529"/>
    <w:rsid w:val="001A42BF"/>
    <w:rsid w:val="001A5479"/>
    <w:rsid w:val="001A575C"/>
    <w:rsid w:val="001A5F4D"/>
    <w:rsid w:val="001A5FA8"/>
    <w:rsid w:val="001A66C5"/>
    <w:rsid w:val="001A7BEF"/>
    <w:rsid w:val="001B0197"/>
    <w:rsid w:val="001B1EE2"/>
    <w:rsid w:val="001B2111"/>
    <w:rsid w:val="001B2990"/>
    <w:rsid w:val="001B2B55"/>
    <w:rsid w:val="001B37CB"/>
    <w:rsid w:val="001B39F6"/>
    <w:rsid w:val="001B3C9A"/>
    <w:rsid w:val="001B3F64"/>
    <w:rsid w:val="001B5744"/>
    <w:rsid w:val="001B593C"/>
    <w:rsid w:val="001B5FBA"/>
    <w:rsid w:val="001B6ADB"/>
    <w:rsid w:val="001B7695"/>
    <w:rsid w:val="001C07A2"/>
    <w:rsid w:val="001C0963"/>
    <w:rsid w:val="001C1015"/>
    <w:rsid w:val="001C14D8"/>
    <w:rsid w:val="001C2E14"/>
    <w:rsid w:val="001C30FF"/>
    <w:rsid w:val="001C43F1"/>
    <w:rsid w:val="001C4E35"/>
    <w:rsid w:val="001C5163"/>
    <w:rsid w:val="001C518E"/>
    <w:rsid w:val="001D014A"/>
    <w:rsid w:val="001D1644"/>
    <w:rsid w:val="001D3294"/>
    <w:rsid w:val="001D3F59"/>
    <w:rsid w:val="001D3FB1"/>
    <w:rsid w:val="001D3FB2"/>
    <w:rsid w:val="001D4206"/>
    <w:rsid w:val="001D4D10"/>
    <w:rsid w:val="001D55AE"/>
    <w:rsid w:val="001E0A51"/>
    <w:rsid w:val="001E2006"/>
    <w:rsid w:val="001E21D2"/>
    <w:rsid w:val="001E51F0"/>
    <w:rsid w:val="001E5283"/>
    <w:rsid w:val="001E58E4"/>
    <w:rsid w:val="001E596D"/>
    <w:rsid w:val="001E5999"/>
    <w:rsid w:val="001E5AAC"/>
    <w:rsid w:val="001E604B"/>
    <w:rsid w:val="001E6794"/>
    <w:rsid w:val="001E6C29"/>
    <w:rsid w:val="001E7736"/>
    <w:rsid w:val="001E7F10"/>
    <w:rsid w:val="001F037B"/>
    <w:rsid w:val="001F096F"/>
    <w:rsid w:val="001F0AC0"/>
    <w:rsid w:val="001F0D6B"/>
    <w:rsid w:val="001F1841"/>
    <w:rsid w:val="001F18F2"/>
    <w:rsid w:val="001F1A73"/>
    <w:rsid w:val="001F1FA2"/>
    <w:rsid w:val="001F21B1"/>
    <w:rsid w:val="001F253E"/>
    <w:rsid w:val="001F31DD"/>
    <w:rsid w:val="001F354E"/>
    <w:rsid w:val="001F4778"/>
    <w:rsid w:val="001F5941"/>
    <w:rsid w:val="001F7131"/>
    <w:rsid w:val="001F7958"/>
    <w:rsid w:val="001F7CBB"/>
    <w:rsid w:val="00200311"/>
    <w:rsid w:val="0020093F"/>
    <w:rsid w:val="00200ECE"/>
    <w:rsid w:val="00201C7A"/>
    <w:rsid w:val="0020269E"/>
    <w:rsid w:val="0020382F"/>
    <w:rsid w:val="00203B75"/>
    <w:rsid w:val="002044B3"/>
    <w:rsid w:val="0020511B"/>
    <w:rsid w:val="002066B6"/>
    <w:rsid w:val="002100BF"/>
    <w:rsid w:val="00210C1C"/>
    <w:rsid w:val="002110AE"/>
    <w:rsid w:val="002111ED"/>
    <w:rsid w:val="00211239"/>
    <w:rsid w:val="00212378"/>
    <w:rsid w:val="00212660"/>
    <w:rsid w:val="002129F9"/>
    <w:rsid w:val="00212B80"/>
    <w:rsid w:val="00213002"/>
    <w:rsid w:val="00213D46"/>
    <w:rsid w:val="00213D47"/>
    <w:rsid w:val="00213E8A"/>
    <w:rsid w:val="00214127"/>
    <w:rsid w:val="0021420B"/>
    <w:rsid w:val="00214383"/>
    <w:rsid w:val="0021443E"/>
    <w:rsid w:val="0021472F"/>
    <w:rsid w:val="00216750"/>
    <w:rsid w:val="00216C3B"/>
    <w:rsid w:val="00217126"/>
    <w:rsid w:val="002209F0"/>
    <w:rsid w:val="00221357"/>
    <w:rsid w:val="00221885"/>
    <w:rsid w:val="002219CA"/>
    <w:rsid w:val="00221E87"/>
    <w:rsid w:val="00223C02"/>
    <w:rsid w:val="00224096"/>
    <w:rsid w:val="0022412D"/>
    <w:rsid w:val="00224BB7"/>
    <w:rsid w:val="00224BDC"/>
    <w:rsid w:val="00224CBD"/>
    <w:rsid w:val="00224F55"/>
    <w:rsid w:val="00225648"/>
    <w:rsid w:val="002259BE"/>
    <w:rsid w:val="00225C0D"/>
    <w:rsid w:val="0023078C"/>
    <w:rsid w:val="002312F5"/>
    <w:rsid w:val="00232249"/>
    <w:rsid w:val="00232D5D"/>
    <w:rsid w:val="00234911"/>
    <w:rsid w:val="002354C5"/>
    <w:rsid w:val="00236EA2"/>
    <w:rsid w:val="00236F1A"/>
    <w:rsid w:val="00240221"/>
    <w:rsid w:val="00240554"/>
    <w:rsid w:val="002411C0"/>
    <w:rsid w:val="00241EA6"/>
    <w:rsid w:val="002425F2"/>
    <w:rsid w:val="00242D37"/>
    <w:rsid w:val="00242EFB"/>
    <w:rsid w:val="002456C5"/>
    <w:rsid w:val="00245948"/>
    <w:rsid w:val="00245BE1"/>
    <w:rsid w:val="00247671"/>
    <w:rsid w:val="0024767A"/>
    <w:rsid w:val="002506CA"/>
    <w:rsid w:val="0025132B"/>
    <w:rsid w:val="00251360"/>
    <w:rsid w:val="002516C0"/>
    <w:rsid w:val="00251B8C"/>
    <w:rsid w:val="00252462"/>
    <w:rsid w:val="00252AD0"/>
    <w:rsid w:val="00252FAD"/>
    <w:rsid w:val="0025346F"/>
    <w:rsid w:val="00253AA4"/>
    <w:rsid w:val="00254005"/>
    <w:rsid w:val="0025435A"/>
    <w:rsid w:val="00254581"/>
    <w:rsid w:val="00254AD9"/>
    <w:rsid w:val="00254F9A"/>
    <w:rsid w:val="002558C8"/>
    <w:rsid w:val="00256F9B"/>
    <w:rsid w:val="0026091C"/>
    <w:rsid w:val="002637B7"/>
    <w:rsid w:val="00263B77"/>
    <w:rsid w:val="00264149"/>
    <w:rsid w:val="002641C6"/>
    <w:rsid w:val="0026462C"/>
    <w:rsid w:val="00266064"/>
    <w:rsid w:val="00272A69"/>
    <w:rsid w:val="00272F81"/>
    <w:rsid w:val="00273597"/>
    <w:rsid w:val="0027399E"/>
    <w:rsid w:val="002741BB"/>
    <w:rsid w:val="00274426"/>
    <w:rsid w:val="00274592"/>
    <w:rsid w:val="0027479F"/>
    <w:rsid w:val="00274A1D"/>
    <w:rsid w:val="00274C58"/>
    <w:rsid w:val="00274E07"/>
    <w:rsid w:val="00274F2A"/>
    <w:rsid w:val="002758FD"/>
    <w:rsid w:val="0027603A"/>
    <w:rsid w:val="00276971"/>
    <w:rsid w:val="00276C74"/>
    <w:rsid w:val="0028002F"/>
    <w:rsid w:val="00280150"/>
    <w:rsid w:val="00280C8B"/>
    <w:rsid w:val="00283304"/>
    <w:rsid w:val="00283BBA"/>
    <w:rsid w:val="00284179"/>
    <w:rsid w:val="002849FC"/>
    <w:rsid w:val="0028507D"/>
    <w:rsid w:val="00285520"/>
    <w:rsid w:val="00285E0E"/>
    <w:rsid w:val="00286C5D"/>
    <w:rsid w:val="00286F67"/>
    <w:rsid w:val="002870A4"/>
    <w:rsid w:val="002879DB"/>
    <w:rsid w:val="00287DA5"/>
    <w:rsid w:val="00290ED2"/>
    <w:rsid w:val="002921BD"/>
    <w:rsid w:val="002925EA"/>
    <w:rsid w:val="002926AA"/>
    <w:rsid w:val="002927C0"/>
    <w:rsid w:val="00292958"/>
    <w:rsid w:val="00292C0C"/>
    <w:rsid w:val="00292E30"/>
    <w:rsid w:val="0029307D"/>
    <w:rsid w:val="002930BE"/>
    <w:rsid w:val="002937C3"/>
    <w:rsid w:val="00293A46"/>
    <w:rsid w:val="00293B78"/>
    <w:rsid w:val="00294125"/>
    <w:rsid w:val="00294432"/>
    <w:rsid w:val="00295335"/>
    <w:rsid w:val="00296937"/>
    <w:rsid w:val="00296C1B"/>
    <w:rsid w:val="0029726C"/>
    <w:rsid w:val="002975AA"/>
    <w:rsid w:val="002A03B0"/>
    <w:rsid w:val="002A121B"/>
    <w:rsid w:val="002A1BBC"/>
    <w:rsid w:val="002A201F"/>
    <w:rsid w:val="002A2229"/>
    <w:rsid w:val="002A22B2"/>
    <w:rsid w:val="002A3E64"/>
    <w:rsid w:val="002A3EF5"/>
    <w:rsid w:val="002A4C0D"/>
    <w:rsid w:val="002A50DF"/>
    <w:rsid w:val="002A663B"/>
    <w:rsid w:val="002A70FE"/>
    <w:rsid w:val="002A7623"/>
    <w:rsid w:val="002A7805"/>
    <w:rsid w:val="002A7E5A"/>
    <w:rsid w:val="002B0607"/>
    <w:rsid w:val="002B08CE"/>
    <w:rsid w:val="002B14F7"/>
    <w:rsid w:val="002B25DB"/>
    <w:rsid w:val="002B355C"/>
    <w:rsid w:val="002B3BCE"/>
    <w:rsid w:val="002B4787"/>
    <w:rsid w:val="002B4E1B"/>
    <w:rsid w:val="002B51B5"/>
    <w:rsid w:val="002B58D3"/>
    <w:rsid w:val="002B6307"/>
    <w:rsid w:val="002B65E9"/>
    <w:rsid w:val="002C0210"/>
    <w:rsid w:val="002C05C1"/>
    <w:rsid w:val="002C197A"/>
    <w:rsid w:val="002C1B19"/>
    <w:rsid w:val="002C1C2C"/>
    <w:rsid w:val="002C29C9"/>
    <w:rsid w:val="002C2A5C"/>
    <w:rsid w:val="002C48A4"/>
    <w:rsid w:val="002C4CDA"/>
    <w:rsid w:val="002C6383"/>
    <w:rsid w:val="002C6EF9"/>
    <w:rsid w:val="002C700E"/>
    <w:rsid w:val="002C765C"/>
    <w:rsid w:val="002C76BC"/>
    <w:rsid w:val="002C79A1"/>
    <w:rsid w:val="002D0A26"/>
    <w:rsid w:val="002D0E39"/>
    <w:rsid w:val="002D2FA4"/>
    <w:rsid w:val="002D450B"/>
    <w:rsid w:val="002D4A45"/>
    <w:rsid w:val="002D533C"/>
    <w:rsid w:val="002D589E"/>
    <w:rsid w:val="002D5B19"/>
    <w:rsid w:val="002D5B58"/>
    <w:rsid w:val="002D5B82"/>
    <w:rsid w:val="002D697E"/>
    <w:rsid w:val="002D6F6C"/>
    <w:rsid w:val="002D725C"/>
    <w:rsid w:val="002D7BCF"/>
    <w:rsid w:val="002E0625"/>
    <w:rsid w:val="002E0A66"/>
    <w:rsid w:val="002E12CD"/>
    <w:rsid w:val="002E21EE"/>
    <w:rsid w:val="002E2AA2"/>
    <w:rsid w:val="002E2FAD"/>
    <w:rsid w:val="002E35ED"/>
    <w:rsid w:val="002E4053"/>
    <w:rsid w:val="002E4625"/>
    <w:rsid w:val="002E46C2"/>
    <w:rsid w:val="002E4B82"/>
    <w:rsid w:val="002E4D13"/>
    <w:rsid w:val="002E4F7D"/>
    <w:rsid w:val="002E59B4"/>
    <w:rsid w:val="002E6A8D"/>
    <w:rsid w:val="002E6B96"/>
    <w:rsid w:val="002E7A59"/>
    <w:rsid w:val="002E7F08"/>
    <w:rsid w:val="002F24FF"/>
    <w:rsid w:val="002F2600"/>
    <w:rsid w:val="002F27FD"/>
    <w:rsid w:val="002F2906"/>
    <w:rsid w:val="002F3195"/>
    <w:rsid w:val="002F363B"/>
    <w:rsid w:val="002F37E5"/>
    <w:rsid w:val="002F3CDB"/>
    <w:rsid w:val="002F65E8"/>
    <w:rsid w:val="003002F7"/>
    <w:rsid w:val="00300D6E"/>
    <w:rsid w:val="00300DBF"/>
    <w:rsid w:val="00302279"/>
    <w:rsid w:val="00302519"/>
    <w:rsid w:val="003028AE"/>
    <w:rsid w:val="00303A00"/>
    <w:rsid w:val="00304F0B"/>
    <w:rsid w:val="00305028"/>
    <w:rsid w:val="00305A61"/>
    <w:rsid w:val="00305F90"/>
    <w:rsid w:val="00306577"/>
    <w:rsid w:val="003070EF"/>
    <w:rsid w:val="00307B50"/>
    <w:rsid w:val="00310293"/>
    <w:rsid w:val="00310D7D"/>
    <w:rsid w:val="00310EC9"/>
    <w:rsid w:val="00310FA4"/>
    <w:rsid w:val="00311237"/>
    <w:rsid w:val="00311436"/>
    <w:rsid w:val="00311705"/>
    <w:rsid w:val="00311A7F"/>
    <w:rsid w:val="00312384"/>
    <w:rsid w:val="003144C6"/>
    <w:rsid w:val="00314566"/>
    <w:rsid w:val="0031479F"/>
    <w:rsid w:val="00316F15"/>
    <w:rsid w:val="0031739B"/>
    <w:rsid w:val="00323177"/>
    <w:rsid w:val="003232E7"/>
    <w:rsid w:val="003247DA"/>
    <w:rsid w:val="00324D4A"/>
    <w:rsid w:val="00326B99"/>
    <w:rsid w:val="0032762C"/>
    <w:rsid w:val="00327988"/>
    <w:rsid w:val="003309A7"/>
    <w:rsid w:val="00330F3E"/>
    <w:rsid w:val="00331F93"/>
    <w:rsid w:val="003324FD"/>
    <w:rsid w:val="00332AB5"/>
    <w:rsid w:val="003351F5"/>
    <w:rsid w:val="003353A4"/>
    <w:rsid w:val="00335C44"/>
    <w:rsid w:val="00336B41"/>
    <w:rsid w:val="00337E93"/>
    <w:rsid w:val="003400CE"/>
    <w:rsid w:val="0034089A"/>
    <w:rsid w:val="00341031"/>
    <w:rsid w:val="0034183E"/>
    <w:rsid w:val="00342588"/>
    <w:rsid w:val="00342EB6"/>
    <w:rsid w:val="00343428"/>
    <w:rsid w:val="00343467"/>
    <w:rsid w:val="00343691"/>
    <w:rsid w:val="00344099"/>
    <w:rsid w:val="0034455F"/>
    <w:rsid w:val="00345BAB"/>
    <w:rsid w:val="003474D9"/>
    <w:rsid w:val="0034766B"/>
    <w:rsid w:val="00347912"/>
    <w:rsid w:val="00347F42"/>
    <w:rsid w:val="00347FCB"/>
    <w:rsid w:val="0035021D"/>
    <w:rsid w:val="0035023B"/>
    <w:rsid w:val="003506B8"/>
    <w:rsid w:val="003509F5"/>
    <w:rsid w:val="00350AB3"/>
    <w:rsid w:val="00350C3C"/>
    <w:rsid w:val="00351152"/>
    <w:rsid w:val="0035122E"/>
    <w:rsid w:val="00351CC8"/>
    <w:rsid w:val="003524F9"/>
    <w:rsid w:val="00353944"/>
    <w:rsid w:val="00354387"/>
    <w:rsid w:val="00354BF7"/>
    <w:rsid w:val="00354D46"/>
    <w:rsid w:val="003556C6"/>
    <w:rsid w:val="00355AEF"/>
    <w:rsid w:val="00356C3C"/>
    <w:rsid w:val="00357846"/>
    <w:rsid w:val="00360D53"/>
    <w:rsid w:val="003624CA"/>
    <w:rsid w:val="0036273D"/>
    <w:rsid w:val="00362F36"/>
    <w:rsid w:val="00364D43"/>
    <w:rsid w:val="00364D62"/>
    <w:rsid w:val="00365808"/>
    <w:rsid w:val="00365DED"/>
    <w:rsid w:val="00365E71"/>
    <w:rsid w:val="00366055"/>
    <w:rsid w:val="0036622E"/>
    <w:rsid w:val="00366A27"/>
    <w:rsid w:val="00367CBF"/>
    <w:rsid w:val="003701C3"/>
    <w:rsid w:val="00372FCC"/>
    <w:rsid w:val="003739F2"/>
    <w:rsid w:val="00376915"/>
    <w:rsid w:val="00376F8B"/>
    <w:rsid w:val="003772DB"/>
    <w:rsid w:val="00377389"/>
    <w:rsid w:val="00380281"/>
    <w:rsid w:val="003802C8"/>
    <w:rsid w:val="00380A92"/>
    <w:rsid w:val="00380ECB"/>
    <w:rsid w:val="00381F70"/>
    <w:rsid w:val="003828B3"/>
    <w:rsid w:val="00387153"/>
    <w:rsid w:val="00387A73"/>
    <w:rsid w:val="00390858"/>
    <w:rsid w:val="00390BAC"/>
    <w:rsid w:val="003925A9"/>
    <w:rsid w:val="0039276B"/>
    <w:rsid w:val="00393987"/>
    <w:rsid w:val="003957F5"/>
    <w:rsid w:val="00395D87"/>
    <w:rsid w:val="00396B81"/>
    <w:rsid w:val="00396E9E"/>
    <w:rsid w:val="003971B4"/>
    <w:rsid w:val="003A098E"/>
    <w:rsid w:val="003A0AB7"/>
    <w:rsid w:val="003A0FB8"/>
    <w:rsid w:val="003A1635"/>
    <w:rsid w:val="003A1E93"/>
    <w:rsid w:val="003A2121"/>
    <w:rsid w:val="003A3586"/>
    <w:rsid w:val="003A6FB2"/>
    <w:rsid w:val="003A7C11"/>
    <w:rsid w:val="003B0032"/>
    <w:rsid w:val="003B0DC0"/>
    <w:rsid w:val="003B0E5F"/>
    <w:rsid w:val="003B1472"/>
    <w:rsid w:val="003B18EA"/>
    <w:rsid w:val="003B2A39"/>
    <w:rsid w:val="003B2BB6"/>
    <w:rsid w:val="003B32AF"/>
    <w:rsid w:val="003B3F79"/>
    <w:rsid w:val="003B4436"/>
    <w:rsid w:val="003B4B0D"/>
    <w:rsid w:val="003B4DAD"/>
    <w:rsid w:val="003B560B"/>
    <w:rsid w:val="003B58B2"/>
    <w:rsid w:val="003B5D25"/>
    <w:rsid w:val="003B5E0B"/>
    <w:rsid w:val="003B74D9"/>
    <w:rsid w:val="003C06B8"/>
    <w:rsid w:val="003C235C"/>
    <w:rsid w:val="003C2585"/>
    <w:rsid w:val="003C292A"/>
    <w:rsid w:val="003C293F"/>
    <w:rsid w:val="003C3609"/>
    <w:rsid w:val="003C4566"/>
    <w:rsid w:val="003C561B"/>
    <w:rsid w:val="003C7491"/>
    <w:rsid w:val="003C7737"/>
    <w:rsid w:val="003C7E59"/>
    <w:rsid w:val="003C7F06"/>
    <w:rsid w:val="003D1571"/>
    <w:rsid w:val="003D1DA6"/>
    <w:rsid w:val="003D33EF"/>
    <w:rsid w:val="003D3A7F"/>
    <w:rsid w:val="003D4D29"/>
    <w:rsid w:val="003D4F82"/>
    <w:rsid w:val="003D544A"/>
    <w:rsid w:val="003D55CE"/>
    <w:rsid w:val="003D63AC"/>
    <w:rsid w:val="003D6A5B"/>
    <w:rsid w:val="003D7FAC"/>
    <w:rsid w:val="003E0EE4"/>
    <w:rsid w:val="003E2090"/>
    <w:rsid w:val="003E345F"/>
    <w:rsid w:val="003E3CBC"/>
    <w:rsid w:val="003E4AD0"/>
    <w:rsid w:val="003E5DC4"/>
    <w:rsid w:val="003E621B"/>
    <w:rsid w:val="003E6C93"/>
    <w:rsid w:val="003E6D1B"/>
    <w:rsid w:val="003F0884"/>
    <w:rsid w:val="003F0C4F"/>
    <w:rsid w:val="003F108C"/>
    <w:rsid w:val="003F1F5F"/>
    <w:rsid w:val="003F221F"/>
    <w:rsid w:val="003F28E7"/>
    <w:rsid w:val="003F328E"/>
    <w:rsid w:val="003F3EA8"/>
    <w:rsid w:val="003F3FA8"/>
    <w:rsid w:val="003F4DAD"/>
    <w:rsid w:val="003F4DEA"/>
    <w:rsid w:val="003F536A"/>
    <w:rsid w:val="003F570C"/>
    <w:rsid w:val="003F6462"/>
    <w:rsid w:val="003F6E59"/>
    <w:rsid w:val="003F7392"/>
    <w:rsid w:val="003F75AA"/>
    <w:rsid w:val="003F77AA"/>
    <w:rsid w:val="003F7B6F"/>
    <w:rsid w:val="0040395B"/>
    <w:rsid w:val="00403A3D"/>
    <w:rsid w:val="0040445B"/>
    <w:rsid w:val="00404AAF"/>
    <w:rsid w:val="004053B6"/>
    <w:rsid w:val="0040586A"/>
    <w:rsid w:val="0040794D"/>
    <w:rsid w:val="0040797D"/>
    <w:rsid w:val="00410210"/>
    <w:rsid w:val="0041079E"/>
    <w:rsid w:val="00410D89"/>
    <w:rsid w:val="00411AA4"/>
    <w:rsid w:val="00411F04"/>
    <w:rsid w:val="0041364A"/>
    <w:rsid w:val="00414A2A"/>
    <w:rsid w:val="00415114"/>
    <w:rsid w:val="0041529B"/>
    <w:rsid w:val="00415320"/>
    <w:rsid w:val="00415CB1"/>
    <w:rsid w:val="0041689E"/>
    <w:rsid w:val="004202C8"/>
    <w:rsid w:val="004207F0"/>
    <w:rsid w:val="00421173"/>
    <w:rsid w:val="00421D5D"/>
    <w:rsid w:val="00422308"/>
    <w:rsid w:val="00424073"/>
    <w:rsid w:val="0042483F"/>
    <w:rsid w:val="0042693C"/>
    <w:rsid w:val="00427946"/>
    <w:rsid w:val="00427B47"/>
    <w:rsid w:val="00430439"/>
    <w:rsid w:val="0043044A"/>
    <w:rsid w:val="004305EC"/>
    <w:rsid w:val="00430F9B"/>
    <w:rsid w:val="0043175E"/>
    <w:rsid w:val="00432043"/>
    <w:rsid w:val="00432060"/>
    <w:rsid w:val="00432128"/>
    <w:rsid w:val="00432510"/>
    <w:rsid w:val="00433DF7"/>
    <w:rsid w:val="00433E3B"/>
    <w:rsid w:val="00434866"/>
    <w:rsid w:val="00434882"/>
    <w:rsid w:val="00434D7F"/>
    <w:rsid w:val="00435771"/>
    <w:rsid w:val="00435ED7"/>
    <w:rsid w:val="004361C2"/>
    <w:rsid w:val="00436981"/>
    <w:rsid w:val="0044011D"/>
    <w:rsid w:val="00440678"/>
    <w:rsid w:val="00440931"/>
    <w:rsid w:val="00441F79"/>
    <w:rsid w:val="0044302A"/>
    <w:rsid w:val="00443A20"/>
    <w:rsid w:val="00443B70"/>
    <w:rsid w:val="004441C3"/>
    <w:rsid w:val="00445B1B"/>
    <w:rsid w:val="004460E0"/>
    <w:rsid w:val="00446F09"/>
    <w:rsid w:val="00450F34"/>
    <w:rsid w:val="00451490"/>
    <w:rsid w:val="004514A3"/>
    <w:rsid w:val="004514EA"/>
    <w:rsid w:val="00451941"/>
    <w:rsid w:val="00451C9C"/>
    <w:rsid w:val="004526A9"/>
    <w:rsid w:val="00452703"/>
    <w:rsid w:val="00452A0F"/>
    <w:rsid w:val="0045304A"/>
    <w:rsid w:val="004532DF"/>
    <w:rsid w:val="0045403F"/>
    <w:rsid w:val="004542CB"/>
    <w:rsid w:val="00454A46"/>
    <w:rsid w:val="00454E38"/>
    <w:rsid w:val="0045503D"/>
    <w:rsid w:val="0045540B"/>
    <w:rsid w:val="00455956"/>
    <w:rsid w:val="00456DC8"/>
    <w:rsid w:val="004579B9"/>
    <w:rsid w:val="00457F0F"/>
    <w:rsid w:val="00460365"/>
    <w:rsid w:val="0046138A"/>
    <w:rsid w:val="00461941"/>
    <w:rsid w:val="00461FF6"/>
    <w:rsid w:val="00462062"/>
    <w:rsid w:val="00462C7E"/>
    <w:rsid w:val="00463E50"/>
    <w:rsid w:val="00464187"/>
    <w:rsid w:val="0046463E"/>
    <w:rsid w:val="00466CBC"/>
    <w:rsid w:val="004674C9"/>
    <w:rsid w:val="00470216"/>
    <w:rsid w:val="004710E2"/>
    <w:rsid w:val="0047123B"/>
    <w:rsid w:val="00471DDC"/>
    <w:rsid w:val="004721FA"/>
    <w:rsid w:val="00472754"/>
    <w:rsid w:val="004730FB"/>
    <w:rsid w:val="00473841"/>
    <w:rsid w:val="00474156"/>
    <w:rsid w:val="00475B9E"/>
    <w:rsid w:val="0047634B"/>
    <w:rsid w:val="00477025"/>
    <w:rsid w:val="004778A8"/>
    <w:rsid w:val="00482557"/>
    <w:rsid w:val="004825AA"/>
    <w:rsid w:val="004835A3"/>
    <w:rsid w:val="00483BB9"/>
    <w:rsid w:val="00484926"/>
    <w:rsid w:val="00485D4D"/>
    <w:rsid w:val="004863D3"/>
    <w:rsid w:val="0048776B"/>
    <w:rsid w:val="00487A5B"/>
    <w:rsid w:val="00491157"/>
    <w:rsid w:val="00491499"/>
    <w:rsid w:val="00491762"/>
    <w:rsid w:val="004922FB"/>
    <w:rsid w:val="00492BC1"/>
    <w:rsid w:val="00492F95"/>
    <w:rsid w:val="00493F3A"/>
    <w:rsid w:val="00494777"/>
    <w:rsid w:val="0049498F"/>
    <w:rsid w:val="004960F5"/>
    <w:rsid w:val="00496E6B"/>
    <w:rsid w:val="00497497"/>
    <w:rsid w:val="004A155E"/>
    <w:rsid w:val="004A255D"/>
    <w:rsid w:val="004A2F38"/>
    <w:rsid w:val="004A4EF1"/>
    <w:rsid w:val="004A5338"/>
    <w:rsid w:val="004A53BD"/>
    <w:rsid w:val="004A6E10"/>
    <w:rsid w:val="004A7FF3"/>
    <w:rsid w:val="004B0297"/>
    <w:rsid w:val="004B03AA"/>
    <w:rsid w:val="004B07C5"/>
    <w:rsid w:val="004B27E2"/>
    <w:rsid w:val="004B28DA"/>
    <w:rsid w:val="004B2969"/>
    <w:rsid w:val="004B2F55"/>
    <w:rsid w:val="004B2F79"/>
    <w:rsid w:val="004B3871"/>
    <w:rsid w:val="004B4B68"/>
    <w:rsid w:val="004B4BFC"/>
    <w:rsid w:val="004B54B5"/>
    <w:rsid w:val="004B6A3B"/>
    <w:rsid w:val="004B7591"/>
    <w:rsid w:val="004B7792"/>
    <w:rsid w:val="004B7921"/>
    <w:rsid w:val="004C16FD"/>
    <w:rsid w:val="004C374B"/>
    <w:rsid w:val="004C5219"/>
    <w:rsid w:val="004C55A1"/>
    <w:rsid w:val="004C5CBB"/>
    <w:rsid w:val="004C61A5"/>
    <w:rsid w:val="004C70A6"/>
    <w:rsid w:val="004D0543"/>
    <w:rsid w:val="004D0DCE"/>
    <w:rsid w:val="004D223C"/>
    <w:rsid w:val="004D2605"/>
    <w:rsid w:val="004D2EA7"/>
    <w:rsid w:val="004D48A3"/>
    <w:rsid w:val="004D543F"/>
    <w:rsid w:val="004D5BB3"/>
    <w:rsid w:val="004D5ECA"/>
    <w:rsid w:val="004D6371"/>
    <w:rsid w:val="004D69C6"/>
    <w:rsid w:val="004D70CA"/>
    <w:rsid w:val="004D77AD"/>
    <w:rsid w:val="004D7ADC"/>
    <w:rsid w:val="004E0DAA"/>
    <w:rsid w:val="004E12BB"/>
    <w:rsid w:val="004E1AC3"/>
    <w:rsid w:val="004E22A1"/>
    <w:rsid w:val="004E28C3"/>
    <w:rsid w:val="004E290B"/>
    <w:rsid w:val="004E2EFF"/>
    <w:rsid w:val="004E31E7"/>
    <w:rsid w:val="004E3C96"/>
    <w:rsid w:val="004E4349"/>
    <w:rsid w:val="004E6E4B"/>
    <w:rsid w:val="004E7749"/>
    <w:rsid w:val="004F0014"/>
    <w:rsid w:val="004F123A"/>
    <w:rsid w:val="004F171E"/>
    <w:rsid w:val="004F184F"/>
    <w:rsid w:val="004F1A28"/>
    <w:rsid w:val="004F25C8"/>
    <w:rsid w:val="004F37CB"/>
    <w:rsid w:val="004F3974"/>
    <w:rsid w:val="004F5B5F"/>
    <w:rsid w:val="004F5C40"/>
    <w:rsid w:val="004F5E7E"/>
    <w:rsid w:val="004F6AF0"/>
    <w:rsid w:val="004F7800"/>
    <w:rsid w:val="004F785A"/>
    <w:rsid w:val="004F7EBE"/>
    <w:rsid w:val="00500C14"/>
    <w:rsid w:val="0050163E"/>
    <w:rsid w:val="00501697"/>
    <w:rsid w:val="0050203D"/>
    <w:rsid w:val="005029BC"/>
    <w:rsid w:val="00502C2B"/>
    <w:rsid w:val="0050402A"/>
    <w:rsid w:val="005048F7"/>
    <w:rsid w:val="0050524D"/>
    <w:rsid w:val="005058EE"/>
    <w:rsid w:val="005061C8"/>
    <w:rsid w:val="0050683D"/>
    <w:rsid w:val="00506A52"/>
    <w:rsid w:val="005077BD"/>
    <w:rsid w:val="00507A9E"/>
    <w:rsid w:val="0051054C"/>
    <w:rsid w:val="00510FD7"/>
    <w:rsid w:val="00511523"/>
    <w:rsid w:val="005116CA"/>
    <w:rsid w:val="00512296"/>
    <w:rsid w:val="005126BC"/>
    <w:rsid w:val="00512E3D"/>
    <w:rsid w:val="005130C3"/>
    <w:rsid w:val="005135DC"/>
    <w:rsid w:val="00513CB5"/>
    <w:rsid w:val="00513FB0"/>
    <w:rsid w:val="00514A66"/>
    <w:rsid w:val="00517124"/>
    <w:rsid w:val="005171EE"/>
    <w:rsid w:val="005173CF"/>
    <w:rsid w:val="0051760C"/>
    <w:rsid w:val="00517DF1"/>
    <w:rsid w:val="00520982"/>
    <w:rsid w:val="00520A5F"/>
    <w:rsid w:val="00521FB4"/>
    <w:rsid w:val="005226F7"/>
    <w:rsid w:val="00525D63"/>
    <w:rsid w:val="0052602D"/>
    <w:rsid w:val="005260E6"/>
    <w:rsid w:val="00526916"/>
    <w:rsid w:val="005269B8"/>
    <w:rsid w:val="00527361"/>
    <w:rsid w:val="00530277"/>
    <w:rsid w:val="00531BC3"/>
    <w:rsid w:val="0053264A"/>
    <w:rsid w:val="00532C0E"/>
    <w:rsid w:val="00533B84"/>
    <w:rsid w:val="00534918"/>
    <w:rsid w:val="00534C93"/>
    <w:rsid w:val="00537FCD"/>
    <w:rsid w:val="0054156E"/>
    <w:rsid w:val="005417FB"/>
    <w:rsid w:val="00541B38"/>
    <w:rsid w:val="00541DA1"/>
    <w:rsid w:val="00543C86"/>
    <w:rsid w:val="00544249"/>
    <w:rsid w:val="005452E5"/>
    <w:rsid w:val="005457AC"/>
    <w:rsid w:val="00545B0B"/>
    <w:rsid w:val="00546806"/>
    <w:rsid w:val="00547A7E"/>
    <w:rsid w:val="00547E4F"/>
    <w:rsid w:val="005501D2"/>
    <w:rsid w:val="005505F2"/>
    <w:rsid w:val="00551EBD"/>
    <w:rsid w:val="00552538"/>
    <w:rsid w:val="005534C2"/>
    <w:rsid w:val="00553729"/>
    <w:rsid w:val="00553832"/>
    <w:rsid w:val="005554CC"/>
    <w:rsid w:val="0055556D"/>
    <w:rsid w:val="00555E1D"/>
    <w:rsid w:val="00555EBF"/>
    <w:rsid w:val="00556917"/>
    <w:rsid w:val="005570FF"/>
    <w:rsid w:val="00557739"/>
    <w:rsid w:val="005579E5"/>
    <w:rsid w:val="00557C9D"/>
    <w:rsid w:val="00557D6B"/>
    <w:rsid w:val="005601F0"/>
    <w:rsid w:val="00560685"/>
    <w:rsid w:val="00560A76"/>
    <w:rsid w:val="0056163C"/>
    <w:rsid w:val="00561A02"/>
    <w:rsid w:val="00561C0C"/>
    <w:rsid w:val="00562207"/>
    <w:rsid w:val="00563ADE"/>
    <w:rsid w:val="00564778"/>
    <w:rsid w:val="0056481D"/>
    <w:rsid w:val="00564F6E"/>
    <w:rsid w:val="00565830"/>
    <w:rsid w:val="00565AE0"/>
    <w:rsid w:val="00565D45"/>
    <w:rsid w:val="00567298"/>
    <w:rsid w:val="005677BC"/>
    <w:rsid w:val="005700A0"/>
    <w:rsid w:val="00570994"/>
    <w:rsid w:val="00571DCE"/>
    <w:rsid w:val="005727CE"/>
    <w:rsid w:val="00572A0C"/>
    <w:rsid w:val="005743F4"/>
    <w:rsid w:val="00574968"/>
    <w:rsid w:val="00574D34"/>
    <w:rsid w:val="005750BC"/>
    <w:rsid w:val="005752F4"/>
    <w:rsid w:val="00575903"/>
    <w:rsid w:val="00575DBF"/>
    <w:rsid w:val="005778A2"/>
    <w:rsid w:val="005778F8"/>
    <w:rsid w:val="00582393"/>
    <w:rsid w:val="00582610"/>
    <w:rsid w:val="00582F34"/>
    <w:rsid w:val="005831A4"/>
    <w:rsid w:val="005838C9"/>
    <w:rsid w:val="00583D57"/>
    <w:rsid w:val="00584C08"/>
    <w:rsid w:val="00585203"/>
    <w:rsid w:val="005852C9"/>
    <w:rsid w:val="0058574A"/>
    <w:rsid w:val="00585E43"/>
    <w:rsid w:val="00586B01"/>
    <w:rsid w:val="0058717F"/>
    <w:rsid w:val="00587784"/>
    <w:rsid w:val="005903D7"/>
    <w:rsid w:val="00591048"/>
    <w:rsid w:val="00591568"/>
    <w:rsid w:val="00591752"/>
    <w:rsid w:val="00591973"/>
    <w:rsid w:val="00591ED6"/>
    <w:rsid w:val="005922C5"/>
    <w:rsid w:val="00592671"/>
    <w:rsid w:val="00592A3C"/>
    <w:rsid w:val="00595BB9"/>
    <w:rsid w:val="00596A1D"/>
    <w:rsid w:val="005A041F"/>
    <w:rsid w:val="005A16B2"/>
    <w:rsid w:val="005A1935"/>
    <w:rsid w:val="005A2CD1"/>
    <w:rsid w:val="005A3F30"/>
    <w:rsid w:val="005A46F2"/>
    <w:rsid w:val="005A4EA9"/>
    <w:rsid w:val="005A4EB8"/>
    <w:rsid w:val="005A62F3"/>
    <w:rsid w:val="005A7447"/>
    <w:rsid w:val="005A7585"/>
    <w:rsid w:val="005A7F96"/>
    <w:rsid w:val="005B0201"/>
    <w:rsid w:val="005B0555"/>
    <w:rsid w:val="005B1879"/>
    <w:rsid w:val="005B1F7E"/>
    <w:rsid w:val="005B255A"/>
    <w:rsid w:val="005B3767"/>
    <w:rsid w:val="005B441A"/>
    <w:rsid w:val="005B5083"/>
    <w:rsid w:val="005B515B"/>
    <w:rsid w:val="005B613F"/>
    <w:rsid w:val="005B7216"/>
    <w:rsid w:val="005B7624"/>
    <w:rsid w:val="005B77B4"/>
    <w:rsid w:val="005C022F"/>
    <w:rsid w:val="005C16FD"/>
    <w:rsid w:val="005C1BB3"/>
    <w:rsid w:val="005C35A9"/>
    <w:rsid w:val="005C3B9F"/>
    <w:rsid w:val="005C479F"/>
    <w:rsid w:val="005C507F"/>
    <w:rsid w:val="005C655A"/>
    <w:rsid w:val="005C67B4"/>
    <w:rsid w:val="005C6DD8"/>
    <w:rsid w:val="005C73A0"/>
    <w:rsid w:val="005C73DD"/>
    <w:rsid w:val="005D0147"/>
    <w:rsid w:val="005D02D8"/>
    <w:rsid w:val="005D0DAD"/>
    <w:rsid w:val="005D1307"/>
    <w:rsid w:val="005D1963"/>
    <w:rsid w:val="005D1B88"/>
    <w:rsid w:val="005D1EC7"/>
    <w:rsid w:val="005D4188"/>
    <w:rsid w:val="005D471E"/>
    <w:rsid w:val="005D523A"/>
    <w:rsid w:val="005D685D"/>
    <w:rsid w:val="005D6AD9"/>
    <w:rsid w:val="005D6F83"/>
    <w:rsid w:val="005D7D04"/>
    <w:rsid w:val="005D7E88"/>
    <w:rsid w:val="005E0263"/>
    <w:rsid w:val="005E0E38"/>
    <w:rsid w:val="005E132F"/>
    <w:rsid w:val="005E18B1"/>
    <w:rsid w:val="005E2350"/>
    <w:rsid w:val="005E2450"/>
    <w:rsid w:val="005E39FC"/>
    <w:rsid w:val="005E47E3"/>
    <w:rsid w:val="005E48BD"/>
    <w:rsid w:val="005E6148"/>
    <w:rsid w:val="005E66CC"/>
    <w:rsid w:val="005E6B51"/>
    <w:rsid w:val="005E7297"/>
    <w:rsid w:val="005E7414"/>
    <w:rsid w:val="005F077E"/>
    <w:rsid w:val="005F141D"/>
    <w:rsid w:val="005F1421"/>
    <w:rsid w:val="005F15DD"/>
    <w:rsid w:val="005F2A71"/>
    <w:rsid w:val="005F4674"/>
    <w:rsid w:val="005F5BF9"/>
    <w:rsid w:val="005F70F0"/>
    <w:rsid w:val="005F768A"/>
    <w:rsid w:val="0060011D"/>
    <w:rsid w:val="006012DA"/>
    <w:rsid w:val="00601BE7"/>
    <w:rsid w:val="00602556"/>
    <w:rsid w:val="00603DEB"/>
    <w:rsid w:val="0060453D"/>
    <w:rsid w:val="00604CDB"/>
    <w:rsid w:val="0060520D"/>
    <w:rsid w:val="006053B0"/>
    <w:rsid w:val="0060669E"/>
    <w:rsid w:val="006068C8"/>
    <w:rsid w:val="00606D5B"/>
    <w:rsid w:val="00607A27"/>
    <w:rsid w:val="006112F9"/>
    <w:rsid w:val="00611B3A"/>
    <w:rsid w:val="00612047"/>
    <w:rsid w:val="00612323"/>
    <w:rsid w:val="0061250B"/>
    <w:rsid w:val="0061262E"/>
    <w:rsid w:val="00613621"/>
    <w:rsid w:val="00613751"/>
    <w:rsid w:val="00614390"/>
    <w:rsid w:val="0061522F"/>
    <w:rsid w:val="0061550C"/>
    <w:rsid w:val="0061568C"/>
    <w:rsid w:val="0061569D"/>
    <w:rsid w:val="00615EAC"/>
    <w:rsid w:val="00616B41"/>
    <w:rsid w:val="00620B35"/>
    <w:rsid w:val="0062100B"/>
    <w:rsid w:val="00621242"/>
    <w:rsid w:val="0062190F"/>
    <w:rsid w:val="00621D20"/>
    <w:rsid w:val="00624542"/>
    <w:rsid w:val="0062496B"/>
    <w:rsid w:val="00625245"/>
    <w:rsid w:val="00625A17"/>
    <w:rsid w:val="00625B90"/>
    <w:rsid w:val="00625C7E"/>
    <w:rsid w:val="0062602A"/>
    <w:rsid w:val="00626537"/>
    <w:rsid w:val="0062767B"/>
    <w:rsid w:val="00627975"/>
    <w:rsid w:val="006306F4"/>
    <w:rsid w:val="0063070C"/>
    <w:rsid w:val="00630CE1"/>
    <w:rsid w:val="00631033"/>
    <w:rsid w:val="00631E41"/>
    <w:rsid w:val="006331B6"/>
    <w:rsid w:val="00633913"/>
    <w:rsid w:val="006341A9"/>
    <w:rsid w:val="00634204"/>
    <w:rsid w:val="006348C1"/>
    <w:rsid w:val="00635168"/>
    <w:rsid w:val="00635B9D"/>
    <w:rsid w:val="00636397"/>
    <w:rsid w:val="00636B22"/>
    <w:rsid w:val="00636EC6"/>
    <w:rsid w:val="0063762A"/>
    <w:rsid w:val="00637DB8"/>
    <w:rsid w:val="006413BE"/>
    <w:rsid w:val="00642BCD"/>
    <w:rsid w:val="006433A1"/>
    <w:rsid w:val="006441B7"/>
    <w:rsid w:val="006446F1"/>
    <w:rsid w:val="0064488E"/>
    <w:rsid w:val="00645108"/>
    <w:rsid w:val="006458BA"/>
    <w:rsid w:val="00645A6B"/>
    <w:rsid w:val="006460BF"/>
    <w:rsid w:val="00647A15"/>
    <w:rsid w:val="00647F3E"/>
    <w:rsid w:val="00650218"/>
    <w:rsid w:val="0065075E"/>
    <w:rsid w:val="0065175A"/>
    <w:rsid w:val="0065197F"/>
    <w:rsid w:val="00653000"/>
    <w:rsid w:val="0065307D"/>
    <w:rsid w:val="0065329D"/>
    <w:rsid w:val="0065338F"/>
    <w:rsid w:val="00653A0F"/>
    <w:rsid w:val="00653A60"/>
    <w:rsid w:val="0065668D"/>
    <w:rsid w:val="0065794F"/>
    <w:rsid w:val="00657E4D"/>
    <w:rsid w:val="0066000F"/>
    <w:rsid w:val="00661A7B"/>
    <w:rsid w:val="00661E56"/>
    <w:rsid w:val="00662C6D"/>
    <w:rsid w:val="00662E6E"/>
    <w:rsid w:val="0066303C"/>
    <w:rsid w:val="00663159"/>
    <w:rsid w:val="00663B73"/>
    <w:rsid w:val="00663C00"/>
    <w:rsid w:val="0066597F"/>
    <w:rsid w:val="00666018"/>
    <w:rsid w:val="00670FBD"/>
    <w:rsid w:val="006710E7"/>
    <w:rsid w:val="00671930"/>
    <w:rsid w:val="006722A8"/>
    <w:rsid w:val="006731EA"/>
    <w:rsid w:val="006739A2"/>
    <w:rsid w:val="00674FBB"/>
    <w:rsid w:val="006751D4"/>
    <w:rsid w:val="006759C2"/>
    <w:rsid w:val="00675C42"/>
    <w:rsid w:val="006772FC"/>
    <w:rsid w:val="006778BE"/>
    <w:rsid w:val="0068016F"/>
    <w:rsid w:val="00680887"/>
    <w:rsid w:val="00680C09"/>
    <w:rsid w:val="00680FC9"/>
    <w:rsid w:val="00681525"/>
    <w:rsid w:val="00682C30"/>
    <w:rsid w:val="00683380"/>
    <w:rsid w:val="006833EF"/>
    <w:rsid w:val="0068352E"/>
    <w:rsid w:val="006835D0"/>
    <w:rsid w:val="006839EF"/>
    <w:rsid w:val="006840D6"/>
    <w:rsid w:val="0068434D"/>
    <w:rsid w:val="00684734"/>
    <w:rsid w:val="0068520F"/>
    <w:rsid w:val="0068550F"/>
    <w:rsid w:val="006859AC"/>
    <w:rsid w:val="00686EF3"/>
    <w:rsid w:val="0069000B"/>
    <w:rsid w:val="00690269"/>
    <w:rsid w:val="00691295"/>
    <w:rsid w:val="006918A9"/>
    <w:rsid w:val="00691C25"/>
    <w:rsid w:val="00691FF7"/>
    <w:rsid w:val="00693119"/>
    <w:rsid w:val="0069313A"/>
    <w:rsid w:val="006935D4"/>
    <w:rsid w:val="00693A38"/>
    <w:rsid w:val="00694BC8"/>
    <w:rsid w:val="00694F0B"/>
    <w:rsid w:val="00694F6F"/>
    <w:rsid w:val="006952C2"/>
    <w:rsid w:val="006957BD"/>
    <w:rsid w:val="00695CBA"/>
    <w:rsid w:val="00696673"/>
    <w:rsid w:val="006974DB"/>
    <w:rsid w:val="00697CA8"/>
    <w:rsid w:val="006A0EE5"/>
    <w:rsid w:val="006A1C23"/>
    <w:rsid w:val="006A475A"/>
    <w:rsid w:val="006A5A1E"/>
    <w:rsid w:val="006A6E07"/>
    <w:rsid w:val="006B0BEB"/>
    <w:rsid w:val="006B19A4"/>
    <w:rsid w:val="006B1E9B"/>
    <w:rsid w:val="006B1F85"/>
    <w:rsid w:val="006B24D1"/>
    <w:rsid w:val="006B3920"/>
    <w:rsid w:val="006B3C74"/>
    <w:rsid w:val="006B4042"/>
    <w:rsid w:val="006B4D64"/>
    <w:rsid w:val="006B4F1A"/>
    <w:rsid w:val="006B558C"/>
    <w:rsid w:val="006B6381"/>
    <w:rsid w:val="006B672D"/>
    <w:rsid w:val="006B723B"/>
    <w:rsid w:val="006B74BD"/>
    <w:rsid w:val="006C0AAD"/>
    <w:rsid w:val="006C125C"/>
    <w:rsid w:val="006C14B0"/>
    <w:rsid w:val="006C1694"/>
    <w:rsid w:val="006C19B2"/>
    <w:rsid w:val="006C1C19"/>
    <w:rsid w:val="006C2556"/>
    <w:rsid w:val="006C3990"/>
    <w:rsid w:val="006C3D6B"/>
    <w:rsid w:val="006C3E18"/>
    <w:rsid w:val="006C3F11"/>
    <w:rsid w:val="006C4390"/>
    <w:rsid w:val="006C48C4"/>
    <w:rsid w:val="006C4DED"/>
    <w:rsid w:val="006C6716"/>
    <w:rsid w:val="006C6850"/>
    <w:rsid w:val="006C6F4F"/>
    <w:rsid w:val="006D086D"/>
    <w:rsid w:val="006D1ABF"/>
    <w:rsid w:val="006D29B7"/>
    <w:rsid w:val="006D335E"/>
    <w:rsid w:val="006D4134"/>
    <w:rsid w:val="006D4B75"/>
    <w:rsid w:val="006D50BE"/>
    <w:rsid w:val="006D6720"/>
    <w:rsid w:val="006D7381"/>
    <w:rsid w:val="006E03F7"/>
    <w:rsid w:val="006E242C"/>
    <w:rsid w:val="006E2558"/>
    <w:rsid w:val="006E265E"/>
    <w:rsid w:val="006E4629"/>
    <w:rsid w:val="006E48FA"/>
    <w:rsid w:val="006E4BEF"/>
    <w:rsid w:val="006E5019"/>
    <w:rsid w:val="006E56C8"/>
    <w:rsid w:val="006E57D9"/>
    <w:rsid w:val="006E5B23"/>
    <w:rsid w:val="006E6232"/>
    <w:rsid w:val="006E66DF"/>
    <w:rsid w:val="006E6961"/>
    <w:rsid w:val="006E7605"/>
    <w:rsid w:val="006E7D10"/>
    <w:rsid w:val="006F0401"/>
    <w:rsid w:val="006F122A"/>
    <w:rsid w:val="006F1DDB"/>
    <w:rsid w:val="006F205A"/>
    <w:rsid w:val="006F2B4E"/>
    <w:rsid w:val="006F35A8"/>
    <w:rsid w:val="006F39AD"/>
    <w:rsid w:val="006F3F93"/>
    <w:rsid w:val="006F41A1"/>
    <w:rsid w:val="006F4B0A"/>
    <w:rsid w:val="006F59C8"/>
    <w:rsid w:val="006F6325"/>
    <w:rsid w:val="006F6714"/>
    <w:rsid w:val="006F6DCC"/>
    <w:rsid w:val="00700114"/>
    <w:rsid w:val="00700871"/>
    <w:rsid w:val="00702052"/>
    <w:rsid w:val="00702501"/>
    <w:rsid w:val="0070306C"/>
    <w:rsid w:val="00703086"/>
    <w:rsid w:val="0070368B"/>
    <w:rsid w:val="0070395C"/>
    <w:rsid w:val="00703A2C"/>
    <w:rsid w:val="007041F9"/>
    <w:rsid w:val="0070434D"/>
    <w:rsid w:val="007045F9"/>
    <w:rsid w:val="007050AB"/>
    <w:rsid w:val="00705C52"/>
    <w:rsid w:val="00705F7F"/>
    <w:rsid w:val="007062A1"/>
    <w:rsid w:val="007063A3"/>
    <w:rsid w:val="00706868"/>
    <w:rsid w:val="007079FD"/>
    <w:rsid w:val="0071086F"/>
    <w:rsid w:val="0071098F"/>
    <w:rsid w:val="00710F37"/>
    <w:rsid w:val="00712081"/>
    <w:rsid w:val="00712405"/>
    <w:rsid w:val="00713713"/>
    <w:rsid w:val="00713941"/>
    <w:rsid w:val="007143FB"/>
    <w:rsid w:val="00716092"/>
    <w:rsid w:val="0071614D"/>
    <w:rsid w:val="00720292"/>
    <w:rsid w:val="00720399"/>
    <w:rsid w:val="0072233E"/>
    <w:rsid w:val="0072274C"/>
    <w:rsid w:val="00722F46"/>
    <w:rsid w:val="00722FD2"/>
    <w:rsid w:val="0072502F"/>
    <w:rsid w:val="00730914"/>
    <w:rsid w:val="00730E68"/>
    <w:rsid w:val="0073155F"/>
    <w:rsid w:val="00731ABE"/>
    <w:rsid w:val="007325B4"/>
    <w:rsid w:val="00732B59"/>
    <w:rsid w:val="00733D0B"/>
    <w:rsid w:val="00733F1F"/>
    <w:rsid w:val="007346D8"/>
    <w:rsid w:val="0073643D"/>
    <w:rsid w:val="007370B6"/>
    <w:rsid w:val="00740BC1"/>
    <w:rsid w:val="00741C61"/>
    <w:rsid w:val="00743126"/>
    <w:rsid w:val="007434F8"/>
    <w:rsid w:val="00744869"/>
    <w:rsid w:val="00745D18"/>
    <w:rsid w:val="00746814"/>
    <w:rsid w:val="00746E20"/>
    <w:rsid w:val="0074709E"/>
    <w:rsid w:val="00747443"/>
    <w:rsid w:val="007477A3"/>
    <w:rsid w:val="0074789B"/>
    <w:rsid w:val="007504A9"/>
    <w:rsid w:val="00750C47"/>
    <w:rsid w:val="00752882"/>
    <w:rsid w:val="00752E32"/>
    <w:rsid w:val="0075345E"/>
    <w:rsid w:val="00753B8C"/>
    <w:rsid w:val="00753C3E"/>
    <w:rsid w:val="00754BFE"/>
    <w:rsid w:val="007551BC"/>
    <w:rsid w:val="00755313"/>
    <w:rsid w:val="00755E9F"/>
    <w:rsid w:val="00756D17"/>
    <w:rsid w:val="00757141"/>
    <w:rsid w:val="00757EA8"/>
    <w:rsid w:val="007602EC"/>
    <w:rsid w:val="007633C2"/>
    <w:rsid w:val="00763880"/>
    <w:rsid w:val="007649F8"/>
    <w:rsid w:val="00764E32"/>
    <w:rsid w:val="00764EFA"/>
    <w:rsid w:val="00765454"/>
    <w:rsid w:val="007654FB"/>
    <w:rsid w:val="007706ED"/>
    <w:rsid w:val="00770A71"/>
    <w:rsid w:val="00773D77"/>
    <w:rsid w:val="00774A8E"/>
    <w:rsid w:val="00774DF0"/>
    <w:rsid w:val="00774F03"/>
    <w:rsid w:val="00775DB2"/>
    <w:rsid w:val="0077608B"/>
    <w:rsid w:val="007766CC"/>
    <w:rsid w:val="007768FF"/>
    <w:rsid w:val="00777365"/>
    <w:rsid w:val="00777405"/>
    <w:rsid w:val="00777527"/>
    <w:rsid w:val="007775C2"/>
    <w:rsid w:val="00777E81"/>
    <w:rsid w:val="007807EF"/>
    <w:rsid w:val="00781B06"/>
    <w:rsid w:val="0078307C"/>
    <w:rsid w:val="0078455B"/>
    <w:rsid w:val="00785268"/>
    <w:rsid w:val="0078551D"/>
    <w:rsid w:val="007863CA"/>
    <w:rsid w:val="00786C8D"/>
    <w:rsid w:val="00787B45"/>
    <w:rsid w:val="00787E38"/>
    <w:rsid w:val="00790A16"/>
    <w:rsid w:val="00790D3E"/>
    <w:rsid w:val="00790D82"/>
    <w:rsid w:val="00792AA4"/>
    <w:rsid w:val="00793349"/>
    <w:rsid w:val="00794121"/>
    <w:rsid w:val="0079502A"/>
    <w:rsid w:val="0079514C"/>
    <w:rsid w:val="007958B1"/>
    <w:rsid w:val="00795ADC"/>
    <w:rsid w:val="00795F67"/>
    <w:rsid w:val="00795FE9"/>
    <w:rsid w:val="00796C05"/>
    <w:rsid w:val="007979E4"/>
    <w:rsid w:val="00797AD9"/>
    <w:rsid w:val="00797FAF"/>
    <w:rsid w:val="007A01BF"/>
    <w:rsid w:val="007A0797"/>
    <w:rsid w:val="007A07E4"/>
    <w:rsid w:val="007A2B3A"/>
    <w:rsid w:val="007A2BE0"/>
    <w:rsid w:val="007A2F04"/>
    <w:rsid w:val="007A3BA0"/>
    <w:rsid w:val="007A5843"/>
    <w:rsid w:val="007A6053"/>
    <w:rsid w:val="007A67EA"/>
    <w:rsid w:val="007A754C"/>
    <w:rsid w:val="007A7BD8"/>
    <w:rsid w:val="007B0752"/>
    <w:rsid w:val="007B1445"/>
    <w:rsid w:val="007B18A7"/>
    <w:rsid w:val="007B2217"/>
    <w:rsid w:val="007B23EE"/>
    <w:rsid w:val="007B2616"/>
    <w:rsid w:val="007B288E"/>
    <w:rsid w:val="007B2F3C"/>
    <w:rsid w:val="007B3A13"/>
    <w:rsid w:val="007B405C"/>
    <w:rsid w:val="007B4174"/>
    <w:rsid w:val="007B431E"/>
    <w:rsid w:val="007B4331"/>
    <w:rsid w:val="007B46B7"/>
    <w:rsid w:val="007B4771"/>
    <w:rsid w:val="007B47D1"/>
    <w:rsid w:val="007B5253"/>
    <w:rsid w:val="007B6EAE"/>
    <w:rsid w:val="007B743C"/>
    <w:rsid w:val="007B7A3A"/>
    <w:rsid w:val="007C0283"/>
    <w:rsid w:val="007C180A"/>
    <w:rsid w:val="007C273D"/>
    <w:rsid w:val="007C29C8"/>
    <w:rsid w:val="007C2B33"/>
    <w:rsid w:val="007C3636"/>
    <w:rsid w:val="007C4DA9"/>
    <w:rsid w:val="007C5E21"/>
    <w:rsid w:val="007C5EFC"/>
    <w:rsid w:val="007C66D6"/>
    <w:rsid w:val="007C66E7"/>
    <w:rsid w:val="007C6C7E"/>
    <w:rsid w:val="007C6F5C"/>
    <w:rsid w:val="007C7ED8"/>
    <w:rsid w:val="007D0563"/>
    <w:rsid w:val="007D0CED"/>
    <w:rsid w:val="007D12D0"/>
    <w:rsid w:val="007D20E0"/>
    <w:rsid w:val="007D36F7"/>
    <w:rsid w:val="007D3832"/>
    <w:rsid w:val="007D3F3B"/>
    <w:rsid w:val="007D4779"/>
    <w:rsid w:val="007D53EF"/>
    <w:rsid w:val="007D55E1"/>
    <w:rsid w:val="007D591A"/>
    <w:rsid w:val="007D6757"/>
    <w:rsid w:val="007D6CE7"/>
    <w:rsid w:val="007E130E"/>
    <w:rsid w:val="007E1A1F"/>
    <w:rsid w:val="007E212D"/>
    <w:rsid w:val="007E25B0"/>
    <w:rsid w:val="007E2E20"/>
    <w:rsid w:val="007E3EE6"/>
    <w:rsid w:val="007E4A8B"/>
    <w:rsid w:val="007E4E86"/>
    <w:rsid w:val="007E5951"/>
    <w:rsid w:val="007E68A6"/>
    <w:rsid w:val="007E6DE9"/>
    <w:rsid w:val="007E7B67"/>
    <w:rsid w:val="007F032A"/>
    <w:rsid w:val="007F05F4"/>
    <w:rsid w:val="007F0F01"/>
    <w:rsid w:val="007F2255"/>
    <w:rsid w:val="007F2912"/>
    <w:rsid w:val="007F3651"/>
    <w:rsid w:val="007F563B"/>
    <w:rsid w:val="007F56D0"/>
    <w:rsid w:val="007F5714"/>
    <w:rsid w:val="007F6327"/>
    <w:rsid w:val="007F656B"/>
    <w:rsid w:val="007F680E"/>
    <w:rsid w:val="007F6BA5"/>
    <w:rsid w:val="007F7A2C"/>
    <w:rsid w:val="00800533"/>
    <w:rsid w:val="00800C1D"/>
    <w:rsid w:val="0080102D"/>
    <w:rsid w:val="00801A44"/>
    <w:rsid w:val="00801A62"/>
    <w:rsid w:val="00801E1A"/>
    <w:rsid w:val="00803569"/>
    <w:rsid w:val="008035D9"/>
    <w:rsid w:val="00803806"/>
    <w:rsid w:val="00803971"/>
    <w:rsid w:val="008047CE"/>
    <w:rsid w:val="008052DA"/>
    <w:rsid w:val="00805355"/>
    <w:rsid w:val="00806139"/>
    <w:rsid w:val="008069D7"/>
    <w:rsid w:val="00807A18"/>
    <w:rsid w:val="008103C5"/>
    <w:rsid w:val="00810754"/>
    <w:rsid w:val="00810EAE"/>
    <w:rsid w:val="00811347"/>
    <w:rsid w:val="00813181"/>
    <w:rsid w:val="0081341F"/>
    <w:rsid w:val="00814CFA"/>
    <w:rsid w:val="00816634"/>
    <w:rsid w:val="00816ACC"/>
    <w:rsid w:val="00817298"/>
    <w:rsid w:val="00820C04"/>
    <w:rsid w:val="00821903"/>
    <w:rsid w:val="00821FB8"/>
    <w:rsid w:val="00822358"/>
    <w:rsid w:val="008230BC"/>
    <w:rsid w:val="00824539"/>
    <w:rsid w:val="00824782"/>
    <w:rsid w:val="00825A58"/>
    <w:rsid w:val="00825B3F"/>
    <w:rsid w:val="00825D1C"/>
    <w:rsid w:val="00826271"/>
    <w:rsid w:val="0082685F"/>
    <w:rsid w:val="008275DE"/>
    <w:rsid w:val="00830637"/>
    <w:rsid w:val="0083070A"/>
    <w:rsid w:val="00830F97"/>
    <w:rsid w:val="008310C0"/>
    <w:rsid w:val="00831ACA"/>
    <w:rsid w:val="00832098"/>
    <w:rsid w:val="00832396"/>
    <w:rsid w:val="0083265D"/>
    <w:rsid w:val="00835787"/>
    <w:rsid w:val="0083624D"/>
    <w:rsid w:val="00837F77"/>
    <w:rsid w:val="00840331"/>
    <w:rsid w:val="00840E94"/>
    <w:rsid w:val="00841550"/>
    <w:rsid w:val="008416C6"/>
    <w:rsid w:val="008428ED"/>
    <w:rsid w:val="008429A7"/>
    <w:rsid w:val="00842D5B"/>
    <w:rsid w:val="00842D8B"/>
    <w:rsid w:val="00842EF5"/>
    <w:rsid w:val="0084599C"/>
    <w:rsid w:val="00846FF6"/>
    <w:rsid w:val="00847EDC"/>
    <w:rsid w:val="00850774"/>
    <w:rsid w:val="00851B30"/>
    <w:rsid w:val="0085225E"/>
    <w:rsid w:val="008524D1"/>
    <w:rsid w:val="00852D92"/>
    <w:rsid w:val="00854487"/>
    <w:rsid w:val="00856931"/>
    <w:rsid w:val="00857291"/>
    <w:rsid w:val="00857639"/>
    <w:rsid w:val="008617BD"/>
    <w:rsid w:val="00863887"/>
    <w:rsid w:val="008644CD"/>
    <w:rsid w:val="0086477F"/>
    <w:rsid w:val="00865FC4"/>
    <w:rsid w:val="00866AB0"/>
    <w:rsid w:val="008671D0"/>
    <w:rsid w:val="0086722D"/>
    <w:rsid w:val="008673FF"/>
    <w:rsid w:val="0087082E"/>
    <w:rsid w:val="00872713"/>
    <w:rsid w:val="00873F9B"/>
    <w:rsid w:val="0087546A"/>
    <w:rsid w:val="008764A8"/>
    <w:rsid w:val="00876E53"/>
    <w:rsid w:val="008771B6"/>
    <w:rsid w:val="00877716"/>
    <w:rsid w:val="00877BAB"/>
    <w:rsid w:val="0088000D"/>
    <w:rsid w:val="00880A61"/>
    <w:rsid w:val="00881059"/>
    <w:rsid w:val="00881E24"/>
    <w:rsid w:val="0088239A"/>
    <w:rsid w:val="00882BE0"/>
    <w:rsid w:val="00882D6E"/>
    <w:rsid w:val="00883390"/>
    <w:rsid w:val="00883700"/>
    <w:rsid w:val="00883BAD"/>
    <w:rsid w:val="00883D0E"/>
    <w:rsid w:val="00884086"/>
    <w:rsid w:val="008843EE"/>
    <w:rsid w:val="008849CE"/>
    <w:rsid w:val="00884AEF"/>
    <w:rsid w:val="00884CC1"/>
    <w:rsid w:val="00884E20"/>
    <w:rsid w:val="00887F41"/>
    <w:rsid w:val="00890AA0"/>
    <w:rsid w:val="00890EA4"/>
    <w:rsid w:val="00892B73"/>
    <w:rsid w:val="00893066"/>
    <w:rsid w:val="008940EA"/>
    <w:rsid w:val="00894290"/>
    <w:rsid w:val="00894385"/>
    <w:rsid w:val="008953D4"/>
    <w:rsid w:val="00895F1C"/>
    <w:rsid w:val="0089651E"/>
    <w:rsid w:val="00897679"/>
    <w:rsid w:val="008A0B5D"/>
    <w:rsid w:val="008A116B"/>
    <w:rsid w:val="008A1875"/>
    <w:rsid w:val="008A1D7D"/>
    <w:rsid w:val="008A2D2D"/>
    <w:rsid w:val="008A360B"/>
    <w:rsid w:val="008A490F"/>
    <w:rsid w:val="008A4E8D"/>
    <w:rsid w:val="008A53FD"/>
    <w:rsid w:val="008A5CD1"/>
    <w:rsid w:val="008A5CEE"/>
    <w:rsid w:val="008A5EE6"/>
    <w:rsid w:val="008A75FF"/>
    <w:rsid w:val="008A7D85"/>
    <w:rsid w:val="008B178A"/>
    <w:rsid w:val="008B3439"/>
    <w:rsid w:val="008B404A"/>
    <w:rsid w:val="008B475E"/>
    <w:rsid w:val="008B5400"/>
    <w:rsid w:val="008B547D"/>
    <w:rsid w:val="008B5FF4"/>
    <w:rsid w:val="008B6272"/>
    <w:rsid w:val="008B6A5F"/>
    <w:rsid w:val="008B6ADC"/>
    <w:rsid w:val="008B6F9C"/>
    <w:rsid w:val="008B73C2"/>
    <w:rsid w:val="008C0091"/>
    <w:rsid w:val="008C07C3"/>
    <w:rsid w:val="008C099A"/>
    <w:rsid w:val="008C0CDE"/>
    <w:rsid w:val="008C19AE"/>
    <w:rsid w:val="008C1C6C"/>
    <w:rsid w:val="008C2B02"/>
    <w:rsid w:val="008C38BF"/>
    <w:rsid w:val="008C412D"/>
    <w:rsid w:val="008C46E1"/>
    <w:rsid w:val="008C594F"/>
    <w:rsid w:val="008C5BFD"/>
    <w:rsid w:val="008C5EBD"/>
    <w:rsid w:val="008C653C"/>
    <w:rsid w:val="008C68E4"/>
    <w:rsid w:val="008C7215"/>
    <w:rsid w:val="008C77C6"/>
    <w:rsid w:val="008C7AB0"/>
    <w:rsid w:val="008C7E47"/>
    <w:rsid w:val="008D0B96"/>
    <w:rsid w:val="008D1162"/>
    <w:rsid w:val="008D2A00"/>
    <w:rsid w:val="008D41F2"/>
    <w:rsid w:val="008D4234"/>
    <w:rsid w:val="008D4926"/>
    <w:rsid w:val="008D5624"/>
    <w:rsid w:val="008D5694"/>
    <w:rsid w:val="008D61A2"/>
    <w:rsid w:val="008D61F3"/>
    <w:rsid w:val="008D622A"/>
    <w:rsid w:val="008D78C3"/>
    <w:rsid w:val="008D7B9F"/>
    <w:rsid w:val="008E0023"/>
    <w:rsid w:val="008E055D"/>
    <w:rsid w:val="008E09DD"/>
    <w:rsid w:val="008E1579"/>
    <w:rsid w:val="008E23D5"/>
    <w:rsid w:val="008E2D68"/>
    <w:rsid w:val="008E3162"/>
    <w:rsid w:val="008E41DC"/>
    <w:rsid w:val="008E512A"/>
    <w:rsid w:val="008F0B3E"/>
    <w:rsid w:val="008F4897"/>
    <w:rsid w:val="008F4905"/>
    <w:rsid w:val="008F5180"/>
    <w:rsid w:val="008F6483"/>
    <w:rsid w:val="008F6D33"/>
    <w:rsid w:val="00901027"/>
    <w:rsid w:val="00901F70"/>
    <w:rsid w:val="00903060"/>
    <w:rsid w:val="00903AE2"/>
    <w:rsid w:val="009054BD"/>
    <w:rsid w:val="00905A47"/>
    <w:rsid w:val="0090678A"/>
    <w:rsid w:val="00906D07"/>
    <w:rsid w:val="00907677"/>
    <w:rsid w:val="0091145C"/>
    <w:rsid w:val="00913266"/>
    <w:rsid w:val="00915873"/>
    <w:rsid w:val="009160C8"/>
    <w:rsid w:val="00916160"/>
    <w:rsid w:val="00916511"/>
    <w:rsid w:val="00916E58"/>
    <w:rsid w:val="009171D5"/>
    <w:rsid w:val="0091751C"/>
    <w:rsid w:val="00917DCA"/>
    <w:rsid w:val="009209FD"/>
    <w:rsid w:val="00922D20"/>
    <w:rsid w:val="00923AF9"/>
    <w:rsid w:val="009247D5"/>
    <w:rsid w:val="00924890"/>
    <w:rsid w:val="009258A3"/>
    <w:rsid w:val="00925D0F"/>
    <w:rsid w:val="00925D57"/>
    <w:rsid w:val="00925E17"/>
    <w:rsid w:val="00926767"/>
    <w:rsid w:val="00927683"/>
    <w:rsid w:val="00927842"/>
    <w:rsid w:val="0092795F"/>
    <w:rsid w:val="0093013B"/>
    <w:rsid w:val="00930C38"/>
    <w:rsid w:val="00930EE6"/>
    <w:rsid w:val="009316E4"/>
    <w:rsid w:val="00932110"/>
    <w:rsid w:val="009334FD"/>
    <w:rsid w:val="009355F8"/>
    <w:rsid w:val="009359D8"/>
    <w:rsid w:val="00935ADB"/>
    <w:rsid w:val="00937B6F"/>
    <w:rsid w:val="00940EF0"/>
    <w:rsid w:val="00941018"/>
    <w:rsid w:val="00941459"/>
    <w:rsid w:val="00941600"/>
    <w:rsid w:val="009424BD"/>
    <w:rsid w:val="00943224"/>
    <w:rsid w:val="00944120"/>
    <w:rsid w:val="0094488A"/>
    <w:rsid w:val="00945CB8"/>
    <w:rsid w:val="00946165"/>
    <w:rsid w:val="00946715"/>
    <w:rsid w:val="00947AA8"/>
    <w:rsid w:val="0095047B"/>
    <w:rsid w:val="00951CD2"/>
    <w:rsid w:val="00951E56"/>
    <w:rsid w:val="00953A72"/>
    <w:rsid w:val="009548BA"/>
    <w:rsid w:val="009550D7"/>
    <w:rsid w:val="0095719C"/>
    <w:rsid w:val="009575B2"/>
    <w:rsid w:val="009579CB"/>
    <w:rsid w:val="0096210B"/>
    <w:rsid w:val="00962217"/>
    <w:rsid w:val="00962545"/>
    <w:rsid w:val="00963883"/>
    <w:rsid w:val="00964133"/>
    <w:rsid w:val="009641BC"/>
    <w:rsid w:val="0096497B"/>
    <w:rsid w:val="00965A04"/>
    <w:rsid w:val="00966561"/>
    <w:rsid w:val="0096730A"/>
    <w:rsid w:val="009675B0"/>
    <w:rsid w:val="00967838"/>
    <w:rsid w:val="00970444"/>
    <w:rsid w:val="009736EA"/>
    <w:rsid w:val="00973B66"/>
    <w:rsid w:val="0097441F"/>
    <w:rsid w:val="00974918"/>
    <w:rsid w:val="00975AA6"/>
    <w:rsid w:val="00975FCC"/>
    <w:rsid w:val="00980240"/>
    <w:rsid w:val="009804BF"/>
    <w:rsid w:val="0098120F"/>
    <w:rsid w:val="009814DF"/>
    <w:rsid w:val="00981BFE"/>
    <w:rsid w:val="00981E71"/>
    <w:rsid w:val="00981FA1"/>
    <w:rsid w:val="0098282B"/>
    <w:rsid w:val="00982C71"/>
    <w:rsid w:val="009841C9"/>
    <w:rsid w:val="009848BA"/>
    <w:rsid w:val="009858AC"/>
    <w:rsid w:val="009872A2"/>
    <w:rsid w:val="0099015C"/>
    <w:rsid w:val="00990918"/>
    <w:rsid w:val="00991A8E"/>
    <w:rsid w:val="00992553"/>
    <w:rsid w:val="009947AC"/>
    <w:rsid w:val="009959F0"/>
    <w:rsid w:val="0099623A"/>
    <w:rsid w:val="00996CBF"/>
    <w:rsid w:val="009A05A3"/>
    <w:rsid w:val="009A0ED9"/>
    <w:rsid w:val="009A151D"/>
    <w:rsid w:val="009A233D"/>
    <w:rsid w:val="009A2349"/>
    <w:rsid w:val="009A279E"/>
    <w:rsid w:val="009A3538"/>
    <w:rsid w:val="009A44F8"/>
    <w:rsid w:val="009A5150"/>
    <w:rsid w:val="009A52BD"/>
    <w:rsid w:val="009A6403"/>
    <w:rsid w:val="009A6783"/>
    <w:rsid w:val="009A6881"/>
    <w:rsid w:val="009A7110"/>
    <w:rsid w:val="009A788B"/>
    <w:rsid w:val="009A7C1E"/>
    <w:rsid w:val="009B0058"/>
    <w:rsid w:val="009B02A5"/>
    <w:rsid w:val="009B0601"/>
    <w:rsid w:val="009B0E6F"/>
    <w:rsid w:val="009B1177"/>
    <w:rsid w:val="009B12D1"/>
    <w:rsid w:val="009B14CA"/>
    <w:rsid w:val="009B1932"/>
    <w:rsid w:val="009B1D2D"/>
    <w:rsid w:val="009B1E46"/>
    <w:rsid w:val="009B1EC4"/>
    <w:rsid w:val="009B2884"/>
    <w:rsid w:val="009B2FAB"/>
    <w:rsid w:val="009B3020"/>
    <w:rsid w:val="009B3141"/>
    <w:rsid w:val="009B3B00"/>
    <w:rsid w:val="009B3C6B"/>
    <w:rsid w:val="009B4064"/>
    <w:rsid w:val="009B4147"/>
    <w:rsid w:val="009B44B6"/>
    <w:rsid w:val="009B52E1"/>
    <w:rsid w:val="009B58EC"/>
    <w:rsid w:val="009B63B6"/>
    <w:rsid w:val="009B71AF"/>
    <w:rsid w:val="009B7E1A"/>
    <w:rsid w:val="009C0133"/>
    <w:rsid w:val="009C03E9"/>
    <w:rsid w:val="009C0670"/>
    <w:rsid w:val="009C0BE7"/>
    <w:rsid w:val="009C0C66"/>
    <w:rsid w:val="009C0D74"/>
    <w:rsid w:val="009C191C"/>
    <w:rsid w:val="009C33B0"/>
    <w:rsid w:val="009C3EA3"/>
    <w:rsid w:val="009C503E"/>
    <w:rsid w:val="009C5AD6"/>
    <w:rsid w:val="009C6676"/>
    <w:rsid w:val="009C66AD"/>
    <w:rsid w:val="009C7820"/>
    <w:rsid w:val="009D062C"/>
    <w:rsid w:val="009D0844"/>
    <w:rsid w:val="009D1309"/>
    <w:rsid w:val="009D17DC"/>
    <w:rsid w:val="009D1DE8"/>
    <w:rsid w:val="009D2EC6"/>
    <w:rsid w:val="009D306F"/>
    <w:rsid w:val="009D4C16"/>
    <w:rsid w:val="009D57A2"/>
    <w:rsid w:val="009D60EE"/>
    <w:rsid w:val="009D653F"/>
    <w:rsid w:val="009D7167"/>
    <w:rsid w:val="009E02A5"/>
    <w:rsid w:val="009E0A77"/>
    <w:rsid w:val="009E0EB2"/>
    <w:rsid w:val="009E1D7F"/>
    <w:rsid w:val="009E4226"/>
    <w:rsid w:val="009E4FD8"/>
    <w:rsid w:val="009E50B2"/>
    <w:rsid w:val="009E6131"/>
    <w:rsid w:val="009E72CA"/>
    <w:rsid w:val="009E7CA9"/>
    <w:rsid w:val="009F1196"/>
    <w:rsid w:val="009F1B5E"/>
    <w:rsid w:val="009F2620"/>
    <w:rsid w:val="009F4682"/>
    <w:rsid w:val="009F524C"/>
    <w:rsid w:val="009F6198"/>
    <w:rsid w:val="009F6309"/>
    <w:rsid w:val="009F744C"/>
    <w:rsid w:val="00A0033B"/>
    <w:rsid w:val="00A00F64"/>
    <w:rsid w:val="00A00FDE"/>
    <w:rsid w:val="00A02316"/>
    <w:rsid w:val="00A028D1"/>
    <w:rsid w:val="00A03379"/>
    <w:rsid w:val="00A04B4A"/>
    <w:rsid w:val="00A055F1"/>
    <w:rsid w:val="00A05C0A"/>
    <w:rsid w:val="00A06C20"/>
    <w:rsid w:val="00A077C0"/>
    <w:rsid w:val="00A1042C"/>
    <w:rsid w:val="00A10B94"/>
    <w:rsid w:val="00A12779"/>
    <w:rsid w:val="00A13870"/>
    <w:rsid w:val="00A14B89"/>
    <w:rsid w:val="00A14FED"/>
    <w:rsid w:val="00A151C7"/>
    <w:rsid w:val="00A15DB0"/>
    <w:rsid w:val="00A168F1"/>
    <w:rsid w:val="00A1726A"/>
    <w:rsid w:val="00A17937"/>
    <w:rsid w:val="00A17F7F"/>
    <w:rsid w:val="00A213EC"/>
    <w:rsid w:val="00A214EB"/>
    <w:rsid w:val="00A21592"/>
    <w:rsid w:val="00A21DF7"/>
    <w:rsid w:val="00A2247E"/>
    <w:rsid w:val="00A23465"/>
    <w:rsid w:val="00A23F00"/>
    <w:rsid w:val="00A23FEF"/>
    <w:rsid w:val="00A24FBF"/>
    <w:rsid w:val="00A258C3"/>
    <w:rsid w:val="00A258EB"/>
    <w:rsid w:val="00A25ECE"/>
    <w:rsid w:val="00A266E6"/>
    <w:rsid w:val="00A26B51"/>
    <w:rsid w:val="00A2757F"/>
    <w:rsid w:val="00A31205"/>
    <w:rsid w:val="00A3132C"/>
    <w:rsid w:val="00A323DE"/>
    <w:rsid w:val="00A3268C"/>
    <w:rsid w:val="00A328D5"/>
    <w:rsid w:val="00A34240"/>
    <w:rsid w:val="00A351BD"/>
    <w:rsid w:val="00A3558A"/>
    <w:rsid w:val="00A36097"/>
    <w:rsid w:val="00A36745"/>
    <w:rsid w:val="00A376A2"/>
    <w:rsid w:val="00A404BA"/>
    <w:rsid w:val="00A405E9"/>
    <w:rsid w:val="00A40AD1"/>
    <w:rsid w:val="00A41873"/>
    <w:rsid w:val="00A43A71"/>
    <w:rsid w:val="00A43ED0"/>
    <w:rsid w:val="00A44FAB"/>
    <w:rsid w:val="00A45777"/>
    <w:rsid w:val="00A46A23"/>
    <w:rsid w:val="00A46B32"/>
    <w:rsid w:val="00A46C2B"/>
    <w:rsid w:val="00A46CE1"/>
    <w:rsid w:val="00A470D5"/>
    <w:rsid w:val="00A4793F"/>
    <w:rsid w:val="00A502E2"/>
    <w:rsid w:val="00A50763"/>
    <w:rsid w:val="00A5379B"/>
    <w:rsid w:val="00A54E30"/>
    <w:rsid w:val="00A54FFF"/>
    <w:rsid w:val="00A55A20"/>
    <w:rsid w:val="00A55AB8"/>
    <w:rsid w:val="00A55D29"/>
    <w:rsid w:val="00A56D35"/>
    <w:rsid w:val="00A56EA6"/>
    <w:rsid w:val="00A576ED"/>
    <w:rsid w:val="00A57AAE"/>
    <w:rsid w:val="00A602D8"/>
    <w:rsid w:val="00A618E4"/>
    <w:rsid w:val="00A62774"/>
    <w:rsid w:val="00A62DDE"/>
    <w:rsid w:val="00A632A6"/>
    <w:rsid w:val="00A63A6E"/>
    <w:rsid w:val="00A64DDF"/>
    <w:rsid w:val="00A67B3C"/>
    <w:rsid w:val="00A67CF3"/>
    <w:rsid w:val="00A71AB6"/>
    <w:rsid w:val="00A740B9"/>
    <w:rsid w:val="00A74640"/>
    <w:rsid w:val="00A746D0"/>
    <w:rsid w:val="00A74CFD"/>
    <w:rsid w:val="00A76FCB"/>
    <w:rsid w:val="00A774C7"/>
    <w:rsid w:val="00A80190"/>
    <w:rsid w:val="00A806EA"/>
    <w:rsid w:val="00A81072"/>
    <w:rsid w:val="00A818D2"/>
    <w:rsid w:val="00A81E4F"/>
    <w:rsid w:val="00A82B03"/>
    <w:rsid w:val="00A8308F"/>
    <w:rsid w:val="00A832B1"/>
    <w:rsid w:val="00A832D6"/>
    <w:rsid w:val="00A834B7"/>
    <w:rsid w:val="00A8376E"/>
    <w:rsid w:val="00A83F70"/>
    <w:rsid w:val="00A8475F"/>
    <w:rsid w:val="00A85F15"/>
    <w:rsid w:val="00A86A72"/>
    <w:rsid w:val="00A86DE7"/>
    <w:rsid w:val="00A87294"/>
    <w:rsid w:val="00A87E33"/>
    <w:rsid w:val="00A9042F"/>
    <w:rsid w:val="00A912A6"/>
    <w:rsid w:val="00A91765"/>
    <w:rsid w:val="00A91A26"/>
    <w:rsid w:val="00A92008"/>
    <w:rsid w:val="00A934BE"/>
    <w:rsid w:val="00A9540E"/>
    <w:rsid w:val="00A96927"/>
    <w:rsid w:val="00AA06DF"/>
    <w:rsid w:val="00AA0E94"/>
    <w:rsid w:val="00AA128A"/>
    <w:rsid w:val="00AA1CCA"/>
    <w:rsid w:val="00AA1E85"/>
    <w:rsid w:val="00AA22BC"/>
    <w:rsid w:val="00AA37C0"/>
    <w:rsid w:val="00AA50A5"/>
    <w:rsid w:val="00AA592B"/>
    <w:rsid w:val="00AA5F61"/>
    <w:rsid w:val="00AA6493"/>
    <w:rsid w:val="00AA704F"/>
    <w:rsid w:val="00AA72BA"/>
    <w:rsid w:val="00AB0651"/>
    <w:rsid w:val="00AB19BF"/>
    <w:rsid w:val="00AB3730"/>
    <w:rsid w:val="00AB4B0E"/>
    <w:rsid w:val="00AB55C3"/>
    <w:rsid w:val="00AB77C4"/>
    <w:rsid w:val="00AB7C19"/>
    <w:rsid w:val="00AC0533"/>
    <w:rsid w:val="00AC0818"/>
    <w:rsid w:val="00AC0C7F"/>
    <w:rsid w:val="00AC2083"/>
    <w:rsid w:val="00AC261A"/>
    <w:rsid w:val="00AC26D7"/>
    <w:rsid w:val="00AC32CA"/>
    <w:rsid w:val="00AC3531"/>
    <w:rsid w:val="00AC39A3"/>
    <w:rsid w:val="00AC4BBD"/>
    <w:rsid w:val="00AC5E9C"/>
    <w:rsid w:val="00AC73B4"/>
    <w:rsid w:val="00AC789F"/>
    <w:rsid w:val="00AD013E"/>
    <w:rsid w:val="00AD0DE4"/>
    <w:rsid w:val="00AD15B0"/>
    <w:rsid w:val="00AD1E06"/>
    <w:rsid w:val="00AD226D"/>
    <w:rsid w:val="00AD28FA"/>
    <w:rsid w:val="00AD2C59"/>
    <w:rsid w:val="00AD2F96"/>
    <w:rsid w:val="00AD3B94"/>
    <w:rsid w:val="00AD3EF7"/>
    <w:rsid w:val="00AD4C74"/>
    <w:rsid w:val="00AD5F0A"/>
    <w:rsid w:val="00AD5F29"/>
    <w:rsid w:val="00AD669B"/>
    <w:rsid w:val="00AD67AA"/>
    <w:rsid w:val="00AD7E5E"/>
    <w:rsid w:val="00AE0E57"/>
    <w:rsid w:val="00AE1856"/>
    <w:rsid w:val="00AE2C7A"/>
    <w:rsid w:val="00AE2CF2"/>
    <w:rsid w:val="00AE3F55"/>
    <w:rsid w:val="00AE4A45"/>
    <w:rsid w:val="00AE5403"/>
    <w:rsid w:val="00AE64E5"/>
    <w:rsid w:val="00AE6A2B"/>
    <w:rsid w:val="00AE71E0"/>
    <w:rsid w:val="00AF0503"/>
    <w:rsid w:val="00AF0660"/>
    <w:rsid w:val="00AF1703"/>
    <w:rsid w:val="00AF199B"/>
    <w:rsid w:val="00AF19EE"/>
    <w:rsid w:val="00AF1A93"/>
    <w:rsid w:val="00AF297E"/>
    <w:rsid w:val="00AF3271"/>
    <w:rsid w:val="00AF3373"/>
    <w:rsid w:val="00AF3D23"/>
    <w:rsid w:val="00AF4647"/>
    <w:rsid w:val="00AF482F"/>
    <w:rsid w:val="00AF49BE"/>
    <w:rsid w:val="00AF4A33"/>
    <w:rsid w:val="00AF4C87"/>
    <w:rsid w:val="00AF5529"/>
    <w:rsid w:val="00AF5556"/>
    <w:rsid w:val="00AF608C"/>
    <w:rsid w:val="00AF6A12"/>
    <w:rsid w:val="00AF6DF4"/>
    <w:rsid w:val="00AF79B4"/>
    <w:rsid w:val="00AF7F3A"/>
    <w:rsid w:val="00B015DC"/>
    <w:rsid w:val="00B01C6D"/>
    <w:rsid w:val="00B02C85"/>
    <w:rsid w:val="00B03D44"/>
    <w:rsid w:val="00B040E5"/>
    <w:rsid w:val="00B05075"/>
    <w:rsid w:val="00B05F5C"/>
    <w:rsid w:val="00B05F99"/>
    <w:rsid w:val="00B06179"/>
    <w:rsid w:val="00B06580"/>
    <w:rsid w:val="00B07916"/>
    <w:rsid w:val="00B07DDD"/>
    <w:rsid w:val="00B108DB"/>
    <w:rsid w:val="00B114EA"/>
    <w:rsid w:val="00B11617"/>
    <w:rsid w:val="00B1225A"/>
    <w:rsid w:val="00B13A33"/>
    <w:rsid w:val="00B13BB7"/>
    <w:rsid w:val="00B15BD6"/>
    <w:rsid w:val="00B16913"/>
    <w:rsid w:val="00B207DF"/>
    <w:rsid w:val="00B216F9"/>
    <w:rsid w:val="00B219F6"/>
    <w:rsid w:val="00B21A19"/>
    <w:rsid w:val="00B23088"/>
    <w:rsid w:val="00B248F3"/>
    <w:rsid w:val="00B26ADE"/>
    <w:rsid w:val="00B26C50"/>
    <w:rsid w:val="00B26F7D"/>
    <w:rsid w:val="00B275B2"/>
    <w:rsid w:val="00B30990"/>
    <w:rsid w:val="00B30DE3"/>
    <w:rsid w:val="00B30FCC"/>
    <w:rsid w:val="00B31143"/>
    <w:rsid w:val="00B32829"/>
    <w:rsid w:val="00B33D0A"/>
    <w:rsid w:val="00B3466E"/>
    <w:rsid w:val="00B351B7"/>
    <w:rsid w:val="00B371CF"/>
    <w:rsid w:val="00B378A1"/>
    <w:rsid w:val="00B40713"/>
    <w:rsid w:val="00B41810"/>
    <w:rsid w:val="00B41D86"/>
    <w:rsid w:val="00B4276B"/>
    <w:rsid w:val="00B4279C"/>
    <w:rsid w:val="00B43BC9"/>
    <w:rsid w:val="00B4460E"/>
    <w:rsid w:val="00B44668"/>
    <w:rsid w:val="00B4593E"/>
    <w:rsid w:val="00B4596A"/>
    <w:rsid w:val="00B45A61"/>
    <w:rsid w:val="00B45E0D"/>
    <w:rsid w:val="00B46443"/>
    <w:rsid w:val="00B46DA5"/>
    <w:rsid w:val="00B470E3"/>
    <w:rsid w:val="00B50C80"/>
    <w:rsid w:val="00B5375A"/>
    <w:rsid w:val="00B5519F"/>
    <w:rsid w:val="00B56B87"/>
    <w:rsid w:val="00B5743B"/>
    <w:rsid w:val="00B60263"/>
    <w:rsid w:val="00B603BA"/>
    <w:rsid w:val="00B605C0"/>
    <w:rsid w:val="00B62190"/>
    <w:rsid w:val="00B62374"/>
    <w:rsid w:val="00B62C88"/>
    <w:rsid w:val="00B63704"/>
    <w:rsid w:val="00B63AD3"/>
    <w:rsid w:val="00B63C5B"/>
    <w:rsid w:val="00B63F7A"/>
    <w:rsid w:val="00B6540F"/>
    <w:rsid w:val="00B65549"/>
    <w:rsid w:val="00B6603C"/>
    <w:rsid w:val="00B6667D"/>
    <w:rsid w:val="00B67A9D"/>
    <w:rsid w:val="00B7006D"/>
    <w:rsid w:val="00B70F58"/>
    <w:rsid w:val="00B71CC1"/>
    <w:rsid w:val="00B71E9B"/>
    <w:rsid w:val="00B72072"/>
    <w:rsid w:val="00B729E5"/>
    <w:rsid w:val="00B72ADE"/>
    <w:rsid w:val="00B7416E"/>
    <w:rsid w:val="00B745D4"/>
    <w:rsid w:val="00B7617B"/>
    <w:rsid w:val="00B761B8"/>
    <w:rsid w:val="00B76B62"/>
    <w:rsid w:val="00B77F3D"/>
    <w:rsid w:val="00B81408"/>
    <w:rsid w:val="00B81725"/>
    <w:rsid w:val="00B81994"/>
    <w:rsid w:val="00B81F00"/>
    <w:rsid w:val="00B82196"/>
    <w:rsid w:val="00B821A6"/>
    <w:rsid w:val="00B822DD"/>
    <w:rsid w:val="00B82543"/>
    <w:rsid w:val="00B82FDE"/>
    <w:rsid w:val="00B84436"/>
    <w:rsid w:val="00B84E36"/>
    <w:rsid w:val="00B862C7"/>
    <w:rsid w:val="00B87D70"/>
    <w:rsid w:val="00B90A40"/>
    <w:rsid w:val="00B92491"/>
    <w:rsid w:val="00B92903"/>
    <w:rsid w:val="00B936BF"/>
    <w:rsid w:val="00B95251"/>
    <w:rsid w:val="00B95309"/>
    <w:rsid w:val="00B95C08"/>
    <w:rsid w:val="00B97045"/>
    <w:rsid w:val="00B97541"/>
    <w:rsid w:val="00BA0776"/>
    <w:rsid w:val="00BA0823"/>
    <w:rsid w:val="00BA0D51"/>
    <w:rsid w:val="00BA0F80"/>
    <w:rsid w:val="00BA14BC"/>
    <w:rsid w:val="00BA1939"/>
    <w:rsid w:val="00BA1B09"/>
    <w:rsid w:val="00BA1C56"/>
    <w:rsid w:val="00BA1F5F"/>
    <w:rsid w:val="00BA3119"/>
    <w:rsid w:val="00BA3C65"/>
    <w:rsid w:val="00BA4CB3"/>
    <w:rsid w:val="00BA5681"/>
    <w:rsid w:val="00BA5685"/>
    <w:rsid w:val="00BA5A03"/>
    <w:rsid w:val="00BA5A9A"/>
    <w:rsid w:val="00BA5D22"/>
    <w:rsid w:val="00BA61DE"/>
    <w:rsid w:val="00BA677A"/>
    <w:rsid w:val="00BA69E5"/>
    <w:rsid w:val="00BA6D38"/>
    <w:rsid w:val="00BA770D"/>
    <w:rsid w:val="00BA7CBC"/>
    <w:rsid w:val="00BB0534"/>
    <w:rsid w:val="00BB081A"/>
    <w:rsid w:val="00BB14B7"/>
    <w:rsid w:val="00BB2029"/>
    <w:rsid w:val="00BB2D89"/>
    <w:rsid w:val="00BB3A89"/>
    <w:rsid w:val="00BB3B30"/>
    <w:rsid w:val="00BB4D80"/>
    <w:rsid w:val="00BB4FAC"/>
    <w:rsid w:val="00BB56BE"/>
    <w:rsid w:val="00BB7E49"/>
    <w:rsid w:val="00BB7FDF"/>
    <w:rsid w:val="00BC04AC"/>
    <w:rsid w:val="00BC0986"/>
    <w:rsid w:val="00BC1277"/>
    <w:rsid w:val="00BC1427"/>
    <w:rsid w:val="00BC1591"/>
    <w:rsid w:val="00BC1D15"/>
    <w:rsid w:val="00BC1D92"/>
    <w:rsid w:val="00BC2090"/>
    <w:rsid w:val="00BC2A07"/>
    <w:rsid w:val="00BC2B49"/>
    <w:rsid w:val="00BC2CA8"/>
    <w:rsid w:val="00BC2D00"/>
    <w:rsid w:val="00BC3499"/>
    <w:rsid w:val="00BC3F44"/>
    <w:rsid w:val="00BC4B6E"/>
    <w:rsid w:val="00BC4C5C"/>
    <w:rsid w:val="00BC54D0"/>
    <w:rsid w:val="00BC6392"/>
    <w:rsid w:val="00BC67FF"/>
    <w:rsid w:val="00BD0054"/>
    <w:rsid w:val="00BD08E4"/>
    <w:rsid w:val="00BD1C8F"/>
    <w:rsid w:val="00BD2850"/>
    <w:rsid w:val="00BD3D24"/>
    <w:rsid w:val="00BD4A6C"/>
    <w:rsid w:val="00BD53CD"/>
    <w:rsid w:val="00BD6004"/>
    <w:rsid w:val="00BD6278"/>
    <w:rsid w:val="00BD6E02"/>
    <w:rsid w:val="00BD6FD8"/>
    <w:rsid w:val="00BD7496"/>
    <w:rsid w:val="00BD78C3"/>
    <w:rsid w:val="00BD7DA9"/>
    <w:rsid w:val="00BD7E3D"/>
    <w:rsid w:val="00BD7F9D"/>
    <w:rsid w:val="00BE0309"/>
    <w:rsid w:val="00BE032A"/>
    <w:rsid w:val="00BE1214"/>
    <w:rsid w:val="00BE1372"/>
    <w:rsid w:val="00BE182E"/>
    <w:rsid w:val="00BE275F"/>
    <w:rsid w:val="00BE292F"/>
    <w:rsid w:val="00BE2BB3"/>
    <w:rsid w:val="00BE2C64"/>
    <w:rsid w:val="00BE4DA4"/>
    <w:rsid w:val="00BE5589"/>
    <w:rsid w:val="00BE5C0D"/>
    <w:rsid w:val="00BE6FDD"/>
    <w:rsid w:val="00BE7FB5"/>
    <w:rsid w:val="00BF059C"/>
    <w:rsid w:val="00BF06E8"/>
    <w:rsid w:val="00BF0FDC"/>
    <w:rsid w:val="00BF1D79"/>
    <w:rsid w:val="00BF2A00"/>
    <w:rsid w:val="00BF4426"/>
    <w:rsid w:val="00BF4DEE"/>
    <w:rsid w:val="00BF521A"/>
    <w:rsid w:val="00BF5DB9"/>
    <w:rsid w:val="00C03BF1"/>
    <w:rsid w:val="00C048B4"/>
    <w:rsid w:val="00C04E59"/>
    <w:rsid w:val="00C101D6"/>
    <w:rsid w:val="00C10ECC"/>
    <w:rsid w:val="00C11398"/>
    <w:rsid w:val="00C11E82"/>
    <w:rsid w:val="00C12E06"/>
    <w:rsid w:val="00C131F5"/>
    <w:rsid w:val="00C13CA8"/>
    <w:rsid w:val="00C14065"/>
    <w:rsid w:val="00C14263"/>
    <w:rsid w:val="00C15252"/>
    <w:rsid w:val="00C15E08"/>
    <w:rsid w:val="00C15E10"/>
    <w:rsid w:val="00C17115"/>
    <w:rsid w:val="00C17D2A"/>
    <w:rsid w:val="00C203CD"/>
    <w:rsid w:val="00C20480"/>
    <w:rsid w:val="00C21F3B"/>
    <w:rsid w:val="00C225AA"/>
    <w:rsid w:val="00C25D96"/>
    <w:rsid w:val="00C25E2B"/>
    <w:rsid w:val="00C25F1A"/>
    <w:rsid w:val="00C2600F"/>
    <w:rsid w:val="00C26EEB"/>
    <w:rsid w:val="00C27BD4"/>
    <w:rsid w:val="00C31210"/>
    <w:rsid w:val="00C319EF"/>
    <w:rsid w:val="00C32330"/>
    <w:rsid w:val="00C3346B"/>
    <w:rsid w:val="00C3524F"/>
    <w:rsid w:val="00C35A4B"/>
    <w:rsid w:val="00C35DBE"/>
    <w:rsid w:val="00C3605B"/>
    <w:rsid w:val="00C369AB"/>
    <w:rsid w:val="00C4001D"/>
    <w:rsid w:val="00C401EF"/>
    <w:rsid w:val="00C40371"/>
    <w:rsid w:val="00C412CD"/>
    <w:rsid w:val="00C446A0"/>
    <w:rsid w:val="00C45225"/>
    <w:rsid w:val="00C466D8"/>
    <w:rsid w:val="00C4739B"/>
    <w:rsid w:val="00C505B0"/>
    <w:rsid w:val="00C507A9"/>
    <w:rsid w:val="00C50BAF"/>
    <w:rsid w:val="00C50E13"/>
    <w:rsid w:val="00C50E8B"/>
    <w:rsid w:val="00C51811"/>
    <w:rsid w:val="00C51AA0"/>
    <w:rsid w:val="00C52564"/>
    <w:rsid w:val="00C525B0"/>
    <w:rsid w:val="00C52FEB"/>
    <w:rsid w:val="00C53978"/>
    <w:rsid w:val="00C53E16"/>
    <w:rsid w:val="00C54834"/>
    <w:rsid w:val="00C54A3B"/>
    <w:rsid w:val="00C54DDC"/>
    <w:rsid w:val="00C550F0"/>
    <w:rsid w:val="00C55E69"/>
    <w:rsid w:val="00C56AD9"/>
    <w:rsid w:val="00C56CE9"/>
    <w:rsid w:val="00C56E04"/>
    <w:rsid w:val="00C56E5D"/>
    <w:rsid w:val="00C57B6C"/>
    <w:rsid w:val="00C60D1E"/>
    <w:rsid w:val="00C6100E"/>
    <w:rsid w:val="00C6168B"/>
    <w:rsid w:val="00C621B3"/>
    <w:rsid w:val="00C6492C"/>
    <w:rsid w:val="00C64F65"/>
    <w:rsid w:val="00C65F61"/>
    <w:rsid w:val="00C66427"/>
    <w:rsid w:val="00C66D2F"/>
    <w:rsid w:val="00C676ED"/>
    <w:rsid w:val="00C67AED"/>
    <w:rsid w:val="00C7026C"/>
    <w:rsid w:val="00C70442"/>
    <w:rsid w:val="00C7081C"/>
    <w:rsid w:val="00C71087"/>
    <w:rsid w:val="00C71380"/>
    <w:rsid w:val="00C72C05"/>
    <w:rsid w:val="00C73EDA"/>
    <w:rsid w:val="00C73F21"/>
    <w:rsid w:val="00C7421E"/>
    <w:rsid w:val="00C7451C"/>
    <w:rsid w:val="00C74791"/>
    <w:rsid w:val="00C754C2"/>
    <w:rsid w:val="00C7687C"/>
    <w:rsid w:val="00C76963"/>
    <w:rsid w:val="00C80B31"/>
    <w:rsid w:val="00C80FB7"/>
    <w:rsid w:val="00C819C2"/>
    <w:rsid w:val="00C81BFC"/>
    <w:rsid w:val="00C823E1"/>
    <w:rsid w:val="00C8276F"/>
    <w:rsid w:val="00C82C41"/>
    <w:rsid w:val="00C83B90"/>
    <w:rsid w:val="00C83D59"/>
    <w:rsid w:val="00C84072"/>
    <w:rsid w:val="00C840B0"/>
    <w:rsid w:val="00C8706A"/>
    <w:rsid w:val="00C875FA"/>
    <w:rsid w:val="00C8798F"/>
    <w:rsid w:val="00C87A5E"/>
    <w:rsid w:val="00C90DC2"/>
    <w:rsid w:val="00C90F4C"/>
    <w:rsid w:val="00C91388"/>
    <w:rsid w:val="00C934F9"/>
    <w:rsid w:val="00C9366F"/>
    <w:rsid w:val="00C94A59"/>
    <w:rsid w:val="00C951D0"/>
    <w:rsid w:val="00C96F4C"/>
    <w:rsid w:val="00CA1878"/>
    <w:rsid w:val="00CA1A63"/>
    <w:rsid w:val="00CA1DB7"/>
    <w:rsid w:val="00CA2696"/>
    <w:rsid w:val="00CA2B8E"/>
    <w:rsid w:val="00CA2CC8"/>
    <w:rsid w:val="00CA30BC"/>
    <w:rsid w:val="00CA438B"/>
    <w:rsid w:val="00CA4535"/>
    <w:rsid w:val="00CA7104"/>
    <w:rsid w:val="00CA7524"/>
    <w:rsid w:val="00CA7844"/>
    <w:rsid w:val="00CA7EED"/>
    <w:rsid w:val="00CB030F"/>
    <w:rsid w:val="00CB08AC"/>
    <w:rsid w:val="00CB09BF"/>
    <w:rsid w:val="00CB0A43"/>
    <w:rsid w:val="00CB0D24"/>
    <w:rsid w:val="00CB2958"/>
    <w:rsid w:val="00CB4809"/>
    <w:rsid w:val="00CB63F9"/>
    <w:rsid w:val="00CB6801"/>
    <w:rsid w:val="00CB69F5"/>
    <w:rsid w:val="00CB6BC1"/>
    <w:rsid w:val="00CB77EA"/>
    <w:rsid w:val="00CB7C12"/>
    <w:rsid w:val="00CB7FE8"/>
    <w:rsid w:val="00CC009E"/>
    <w:rsid w:val="00CC00FB"/>
    <w:rsid w:val="00CC025B"/>
    <w:rsid w:val="00CC0692"/>
    <w:rsid w:val="00CC0711"/>
    <w:rsid w:val="00CC090D"/>
    <w:rsid w:val="00CC102C"/>
    <w:rsid w:val="00CC1268"/>
    <w:rsid w:val="00CC14C3"/>
    <w:rsid w:val="00CC15EB"/>
    <w:rsid w:val="00CC2EFB"/>
    <w:rsid w:val="00CC3184"/>
    <w:rsid w:val="00CC353C"/>
    <w:rsid w:val="00CC364F"/>
    <w:rsid w:val="00CC3E82"/>
    <w:rsid w:val="00CC5354"/>
    <w:rsid w:val="00CC5638"/>
    <w:rsid w:val="00CC5CFD"/>
    <w:rsid w:val="00CC6DC2"/>
    <w:rsid w:val="00CC7674"/>
    <w:rsid w:val="00CC7789"/>
    <w:rsid w:val="00CD11C2"/>
    <w:rsid w:val="00CD1332"/>
    <w:rsid w:val="00CD2D55"/>
    <w:rsid w:val="00CD30DC"/>
    <w:rsid w:val="00CD44CB"/>
    <w:rsid w:val="00CD5D14"/>
    <w:rsid w:val="00CD7626"/>
    <w:rsid w:val="00CE124D"/>
    <w:rsid w:val="00CE1335"/>
    <w:rsid w:val="00CE1609"/>
    <w:rsid w:val="00CE19A0"/>
    <w:rsid w:val="00CE2636"/>
    <w:rsid w:val="00CE3916"/>
    <w:rsid w:val="00CE4814"/>
    <w:rsid w:val="00CE61B9"/>
    <w:rsid w:val="00CE6A17"/>
    <w:rsid w:val="00CE7D99"/>
    <w:rsid w:val="00CF0768"/>
    <w:rsid w:val="00CF1AD6"/>
    <w:rsid w:val="00CF25AA"/>
    <w:rsid w:val="00CF26BB"/>
    <w:rsid w:val="00CF2B16"/>
    <w:rsid w:val="00CF46EC"/>
    <w:rsid w:val="00CF4BB2"/>
    <w:rsid w:val="00CF521B"/>
    <w:rsid w:val="00CF5315"/>
    <w:rsid w:val="00CF5471"/>
    <w:rsid w:val="00CF71A8"/>
    <w:rsid w:val="00D01910"/>
    <w:rsid w:val="00D01FEF"/>
    <w:rsid w:val="00D03290"/>
    <w:rsid w:val="00D03A0B"/>
    <w:rsid w:val="00D0411D"/>
    <w:rsid w:val="00D04BB6"/>
    <w:rsid w:val="00D06309"/>
    <w:rsid w:val="00D065A7"/>
    <w:rsid w:val="00D1078E"/>
    <w:rsid w:val="00D10ACB"/>
    <w:rsid w:val="00D1228F"/>
    <w:rsid w:val="00D12693"/>
    <w:rsid w:val="00D12767"/>
    <w:rsid w:val="00D13261"/>
    <w:rsid w:val="00D13EFD"/>
    <w:rsid w:val="00D1410D"/>
    <w:rsid w:val="00D15024"/>
    <w:rsid w:val="00D15275"/>
    <w:rsid w:val="00D15BE2"/>
    <w:rsid w:val="00D171DC"/>
    <w:rsid w:val="00D1737E"/>
    <w:rsid w:val="00D17932"/>
    <w:rsid w:val="00D17A8C"/>
    <w:rsid w:val="00D17F43"/>
    <w:rsid w:val="00D2209C"/>
    <w:rsid w:val="00D22726"/>
    <w:rsid w:val="00D22BC0"/>
    <w:rsid w:val="00D24001"/>
    <w:rsid w:val="00D24465"/>
    <w:rsid w:val="00D24C30"/>
    <w:rsid w:val="00D25145"/>
    <w:rsid w:val="00D25ECA"/>
    <w:rsid w:val="00D262DA"/>
    <w:rsid w:val="00D26D8F"/>
    <w:rsid w:val="00D2758D"/>
    <w:rsid w:val="00D30B07"/>
    <w:rsid w:val="00D30E19"/>
    <w:rsid w:val="00D31174"/>
    <w:rsid w:val="00D316BB"/>
    <w:rsid w:val="00D31A57"/>
    <w:rsid w:val="00D32EC8"/>
    <w:rsid w:val="00D3312E"/>
    <w:rsid w:val="00D33834"/>
    <w:rsid w:val="00D33959"/>
    <w:rsid w:val="00D33962"/>
    <w:rsid w:val="00D34699"/>
    <w:rsid w:val="00D3532A"/>
    <w:rsid w:val="00D35BDE"/>
    <w:rsid w:val="00D35C53"/>
    <w:rsid w:val="00D366A8"/>
    <w:rsid w:val="00D41375"/>
    <w:rsid w:val="00D41C8F"/>
    <w:rsid w:val="00D437F2"/>
    <w:rsid w:val="00D43A4A"/>
    <w:rsid w:val="00D4538B"/>
    <w:rsid w:val="00D4610F"/>
    <w:rsid w:val="00D47155"/>
    <w:rsid w:val="00D47BBD"/>
    <w:rsid w:val="00D47DBC"/>
    <w:rsid w:val="00D50940"/>
    <w:rsid w:val="00D50983"/>
    <w:rsid w:val="00D50D3E"/>
    <w:rsid w:val="00D51175"/>
    <w:rsid w:val="00D51B3D"/>
    <w:rsid w:val="00D52053"/>
    <w:rsid w:val="00D53AB5"/>
    <w:rsid w:val="00D53C02"/>
    <w:rsid w:val="00D543A9"/>
    <w:rsid w:val="00D55025"/>
    <w:rsid w:val="00D556E8"/>
    <w:rsid w:val="00D560D5"/>
    <w:rsid w:val="00D560F8"/>
    <w:rsid w:val="00D567BB"/>
    <w:rsid w:val="00D57AB0"/>
    <w:rsid w:val="00D57FDC"/>
    <w:rsid w:val="00D60295"/>
    <w:rsid w:val="00D603BD"/>
    <w:rsid w:val="00D60AB3"/>
    <w:rsid w:val="00D60BBA"/>
    <w:rsid w:val="00D60CCC"/>
    <w:rsid w:val="00D6174F"/>
    <w:rsid w:val="00D61C7D"/>
    <w:rsid w:val="00D620EF"/>
    <w:rsid w:val="00D623DF"/>
    <w:rsid w:val="00D62444"/>
    <w:rsid w:val="00D63EBA"/>
    <w:rsid w:val="00D6406B"/>
    <w:rsid w:val="00D649C3"/>
    <w:rsid w:val="00D64A87"/>
    <w:rsid w:val="00D65ADE"/>
    <w:rsid w:val="00D6603A"/>
    <w:rsid w:val="00D7072C"/>
    <w:rsid w:val="00D7120D"/>
    <w:rsid w:val="00D73FF8"/>
    <w:rsid w:val="00D749FF"/>
    <w:rsid w:val="00D74DA5"/>
    <w:rsid w:val="00D750A6"/>
    <w:rsid w:val="00D750B6"/>
    <w:rsid w:val="00D751D4"/>
    <w:rsid w:val="00D7594A"/>
    <w:rsid w:val="00D77572"/>
    <w:rsid w:val="00D77B38"/>
    <w:rsid w:val="00D80E45"/>
    <w:rsid w:val="00D8126E"/>
    <w:rsid w:val="00D81CD4"/>
    <w:rsid w:val="00D82EAF"/>
    <w:rsid w:val="00D833C0"/>
    <w:rsid w:val="00D84758"/>
    <w:rsid w:val="00D8476D"/>
    <w:rsid w:val="00D85198"/>
    <w:rsid w:val="00D85B53"/>
    <w:rsid w:val="00D85CEB"/>
    <w:rsid w:val="00D86EF4"/>
    <w:rsid w:val="00D87FDE"/>
    <w:rsid w:val="00D90186"/>
    <w:rsid w:val="00D913F6"/>
    <w:rsid w:val="00D9161D"/>
    <w:rsid w:val="00D920CF"/>
    <w:rsid w:val="00D92258"/>
    <w:rsid w:val="00D925D1"/>
    <w:rsid w:val="00D93C71"/>
    <w:rsid w:val="00D95161"/>
    <w:rsid w:val="00D95A0A"/>
    <w:rsid w:val="00D96429"/>
    <w:rsid w:val="00D96B6A"/>
    <w:rsid w:val="00D976C1"/>
    <w:rsid w:val="00D9790B"/>
    <w:rsid w:val="00D97F3A"/>
    <w:rsid w:val="00DA08BB"/>
    <w:rsid w:val="00DA1022"/>
    <w:rsid w:val="00DA10D5"/>
    <w:rsid w:val="00DA283F"/>
    <w:rsid w:val="00DA2F7B"/>
    <w:rsid w:val="00DA4376"/>
    <w:rsid w:val="00DA512F"/>
    <w:rsid w:val="00DA5523"/>
    <w:rsid w:val="00DA5620"/>
    <w:rsid w:val="00DA5D89"/>
    <w:rsid w:val="00DA698B"/>
    <w:rsid w:val="00DA7193"/>
    <w:rsid w:val="00DA7733"/>
    <w:rsid w:val="00DA7903"/>
    <w:rsid w:val="00DA7D8A"/>
    <w:rsid w:val="00DA7D91"/>
    <w:rsid w:val="00DA7FE9"/>
    <w:rsid w:val="00DB0B5B"/>
    <w:rsid w:val="00DB2C29"/>
    <w:rsid w:val="00DB3F07"/>
    <w:rsid w:val="00DB51FE"/>
    <w:rsid w:val="00DB56EC"/>
    <w:rsid w:val="00DB6913"/>
    <w:rsid w:val="00DC0473"/>
    <w:rsid w:val="00DC056A"/>
    <w:rsid w:val="00DC0D92"/>
    <w:rsid w:val="00DC16C4"/>
    <w:rsid w:val="00DC1840"/>
    <w:rsid w:val="00DC1D0E"/>
    <w:rsid w:val="00DC1D5A"/>
    <w:rsid w:val="00DC2F28"/>
    <w:rsid w:val="00DC3EAD"/>
    <w:rsid w:val="00DC429F"/>
    <w:rsid w:val="00DC44BB"/>
    <w:rsid w:val="00DC4DBC"/>
    <w:rsid w:val="00DC630F"/>
    <w:rsid w:val="00DC6B7B"/>
    <w:rsid w:val="00DC7538"/>
    <w:rsid w:val="00DD0064"/>
    <w:rsid w:val="00DD0850"/>
    <w:rsid w:val="00DD0988"/>
    <w:rsid w:val="00DD2175"/>
    <w:rsid w:val="00DD312E"/>
    <w:rsid w:val="00DD3A08"/>
    <w:rsid w:val="00DD43D0"/>
    <w:rsid w:val="00DD46A2"/>
    <w:rsid w:val="00DD4723"/>
    <w:rsid w:val="00DD615E"/>
    <w:rsid w:val="00DD630D"/>
    <w:rsid w:val="00DD6E4B"/>
    <w:rsid w:val="00DD7254"/>
    <w:rsid w:val="00DD7F58"/>
    <w:rsid w:val="00DE0048"/>
    <w:rsid w:val="00DE0C0C"/>
    <w:rsid w:val="00DE2BA4"/>
    <w:rsid w:val="00DE4FBF"/>
    <w:rsid w:val="00DE518B"/>
    <w:rsid w:val="00DE5865"/>
    <w:rsid w:val="00DE605C"/>
    <w:rsid w:val="00DE7296"/>
    <w:rsid w:val="00DF01CF"/>
    <w:rsid w:val="00DF026E"/>
    <w:rsid w:val="00DF0696"/>
    <w:rsid w:val="00DF15A8"/>
    <w:rsid w:val="00DF25B5"/>
    <w:rsid w:val="00DF27F0"/>
    <w:rsid w:val="00DF3290"/>
    <w:rsid w:val="00DF456A"/>
    <w:rsid w:val="00DF4F76"/>
    <w:rsid w:val="00DF6698"/>
    <w:rsid w:val="00E01DB7"/>
    <w:rsid w:val="00E0235E"/>
    <w:rsid w:val="00E02695"/>
    <w:rsid w:val="00E02C38"/>
    <w:rsid w:val="00E05162"/>
    <w:rsid w:val="00E06A30"/>
    <w:rsid w:val="00E0750D"/>
    <w:rsid w:val="00E07B71"/>
    <w:rsid w:val="00E07D3F"/>
    <w:rsid w:val="00E10B8A"/>
    <w:rsid w:val="00E10DA4"/>
    <w:rsid w:val="00E11E7E"/>
    <w:rsid w:val="00E12016"/>
    <w:rsid w:val="00E13019"/>
    <w:rsid w:val="00E1436D"/>
    <w:rsid w:val="00E14594"/>
    <w:rsid w:val="00E14598"/>
    <w:rsid w:val="00E14717"/>
    <w:rsid w:val="00E14952"/>
    <w:rsid w:val="00E149AF"/>
    <w:rsid w:val="00E14D1D"/>
    <w:rsid w:val="00E154BF"/>
    <w:rsid w:val="00E1595D"/>
    <w:rsid w:val="00E15E3A"/>
    <w:rsid w:val="00E16DB3"/>
    <w:rsid w:val="00E17C94"/>
    <w:rsid w:val="00E202D6"/>
    <w:rsid w:val="00E207E1"/>
    <w:rsid w:val="00E20D51"/>
    <w:rsid w:val="00E2124F"/>
    <w:rsid w:val="00E218EE"/>
    <w:rsid w:val="00E21D51"/>
    <w:rsid w:val="00E2443D"/>
    <w:rsid w:val="00E24D5C"/>
    <w:rsid w:val="00E260BB"/>
    <w:rsid w:val="00E26EDD"/>
    <w:rsid w:val="00E2739D"/>
    <w:rsid w:val="00E2756F"/>
    <w:rsid w:val="00E30DA9"/>
    <w:rsid w:val="00E311CB"/>
    <w:rsid w:val="00E31A57"/>
    <w:rsid w:val="00E31DCB"/>
    <w:rsid w:val="00E32CDC"/>
    <w:rsid w:val="00E32EC4"/>
    <w:rsid w:val="00E33104"/>
    <w:rsid w:val="00E33748"/>
    <w:rsid w:val="00E3397A"/>
    <w:rsid w:val="00E33D62"/>
    <w:rsid w:val="00E33DFB"/>
    <w:rsid w:val="00E348A0"/>
    <w:rsid w:val="00E34BB5"/>
    <w:rsid w:val="00E35AE3"/>
    <w:rsid w:val="00E3681E"/>
    <w:rsid w:val="00E372B9"/>
    <w:rsid w:val="00E37A59"/>
    <w:rsid w:val="00E40348"/>
    <w:rsid w:val="00E409E4"/>
    <w:rsid w:val="00E415F2"/>
    <w:rsid w:val="00E41FB4"/>
    <w:rsid w:val="00E425EA"/>
    <w:rsid w:val="00E44559"/>
    <w:rsid w:val="00E469E9"/>
    <w:rsid w:val="00E47062"/>
    <w:rsid w:val="00E512DE"/>
    <w:rsid w:val="00E5238C"/>
    <w:rsid w:val="00E534C7"/>
    <w:rsid w:val="00E5371F"/>
    <w:rsid w:val="00E53B16"/>
    <w:rsid w:val="00E546B4"/>
    <w:rsid w:val="00E548D7"/>
    <w:rsid w:val="00E54F7B"/>
    <w:rsid w:val="00E5558E"/>
    <w:rsid w:val="00E56904"/>
    <w:rsid w:val="00E57CEE"/>
    <w:rsid w:val="00E57D1B"/>
    <w:rsid w:val="00E57EC1"/>
    <w:rsid w:val="00E6147B"/>
    <w:rsid w:val="00E61B20"/>
    <w:rsid w:val="00E61E3D"/>
    <w:rsid w:val="00E620FA"/>
    <w:rsid w:val="00E624DF"/>
    <w:rsid w:val="00E632D4"/>
    <w:rsid w:val="00E64582"/>
    <w:rsid w:val="00E6579D"/>
    <w:rsid w:val="00E664B7"/>
    <w:rsid w:val="00E67822"/>
    <w:rsid w:val="00E70A9F"/>
    <w:rsid w:val="00E7105F"/>
    <w:rsid w:val="00E7115D"/>
    <w:rsid w:val="00E713C3"/>
    <w:rsid w:val="00E71438"/>
    <w:rsid w:val="00E72A13"/>
    <w:rsid w:val="00E72D47"/>
    <w:rsid w:val="00E73868"/>
    <w:rsid w:val="00E738AA"/>
    <w:rsid w:val="00E739BE"/>
    <w:rsid w:val="00E7470F"/>
    <w:rsid w:val="00E7483B"/>
    <w:rsid w:val="00E74AEE"/>
    <w:rsid w:val="00E75C9D"/>
    <w:rsid w:val="00E76092"/>
    <w:rsid w:val="00E76441"/>
    <w:rsid w:val="00E76EBB"/>
    <w:rsid w:val="00E77141"/>
    <w:rsid w:val="00E80911"/>
    <w:rsid w:val="00E80EDC"/>
    <w:rsid w:val="00E81253"/>
    <w:rsid w:val="00E822B1"/>
    <w:rsid w:val="00E826D5"/>
    <w:rsid w:val="00E8273B"/>
    <w:rsid w:val="00E8394A"/>
    <w:rsid w:val="00E849EA"/>
    <w:rsid w:val="00E85DA7"/>
    <w:rsid w:val="00E85E4A"/>
    <w:rsid w:val="00E8622F"/>
    <w:rsid w:val="00E868D2"/>
    <w:rsid w:val="00E878B4"/>
    <w:rsid w:val="00E87B47"/>
    <w:rsid w:val="00E90D82"/>
    <w:rsid w:val="00E911AB"/>
    <w:rsid w:val="00E9175E"/>
    <w:rsid w:val="00E9249C"/>
    <w:rsid w:val="00E92528"/>
    <w:rsid w:val="00E92B93"/>
    <w:rsid w:val="00E92EE2"/>
    <w:rsid w:val="00E9310F"/>
    <w:rsid w:val="00E93361"/>
    <w:rsid w:val="00E93836"/>
    <w:rsid w:val="00E93893"/>
    <w:rsid w:val="00E93CEF"/>
    <w:rsid w:val="00E93EDA"/>
    <w:rsid w:val="00E94886"/>
    <w:rsid w:val="00E94F43"/>
    <w:rsid w:val="00E95522"/>
    <w:rsid w:val="00E95B0E"/>
    <w:rsid w:val="00E96091"/>
    <w:rsid w:val="00E96139"/>
    <w:rsid w:val="00E97544"/>
    <w:rsid w:val="00E97D5B"/>
    <w:rsid w:val="00EA0346"/>
    <w:rsid w:val="00EA09F7"/>
    <w:rsid w:val="00EA15EB"/>
    <w:rsid w:val="00EA173F"/>
    <w:rsid w:val="00EA19F5"/>
    <w:rsid w:val="00EA2499"/>
    <w:rsid w:val="00EA3128"/>
    <w:rsid w:val="00EA31BE"/>
    <w:rsid w:val="00EA3A8D"/>
    <w:rsid w:val="00EA424B"/>
    <w:rsid w:val="00EA4DE3"/>
    <w:rsid w:val="00EA55D3"/>
    <w:rsid w:val="00EA5A16"/>
    <w:rsid w:val="00EA6B9A"/>
    <w:rsid w:val="00EA7384"/>
    <w:rsid w:val="00EA75AE"/>
    <w:rsid w:val="00EA75F0"/>
    <w:rsid w:val="00EA7932"/>
    <w:rsid w:val="00EB0389"/>
    <w:rsid w:val="00EB0876"/>
    <w:rsid w:val="00EB0902"/>
    <w:rsid w:val="00EB0F4E"/>
    <w:rsid w:val="00EB1592"/>
    <w:rsid w:val="00EB2696"/>
    <w:rsid w:val="00EB43F8"/>
    <w:rsid w:val="00EB481E"/>
    <w:rsid w:val="00EB4B6D"/>
    <w:rsid w:val="00EB5F7F"/>
    <w:rsid w:val="00EB5FFD"/>
    <w:rsid w:val="00EB6BDA"/>
    <w:rsid w:val="00EB79E4"/>
    <w:rsid w:val="00EB7ACC"/>
    <w:rsid w:val="00EB7E73"/>
    <w:rsid w:val="00EC1360"/>
    <w:rsid w:val="00EC1655"/>
    <w:rsid w:val="00EC1C87"/>
    <w:rsid w:val="00EC2583"/>
    <w:rsid w:val="00EC2850"/>
    <w:rsid w:val="00EC2A28"/>
    <w:rsid w:val="00EC2E64"/>
    <w:rsid w:val="00EC3101"/>
    <w:rsid w:val="00EC3604"/>
    <w:rsid w:val="00EC3A12"/>
    <w:rsid w:val="00EC48A5"/>
    <w:rsid w:val="00EC4D6A"/>
    <w:rsid w:val="00EC4E7F"/>
    <w:rsid w:val="00EC5DA2"/>
    <w:rsid w:val="00EC5F15"/>
    <w:rsid w:val="00EC64FC"/>
    <w:rsid w:val="00EC6F32"/>
    <w:rsid w:val="00EC77A0"/>
    <w:rsid w:val="00EC7E70"/>
    <w:rsid w:val="00EC7F3F"/>
    <w:rsid w:val="00ED0C17"/>
    <w:rsid w:val="00ED2184"/>
    <w:rsid w:val="00ED2979"/>
    <w:rsid w:val="00ED313F"/>
    <w:rsid w:val="00ED3A38"/>
    <w:rsid w:val="00ED40B3"/>
    <w:rsid w:val="00ED51C2"/>
    <w:rsid w:val="00ED5B3F"/>
    <w:rsid w:val="00ED63C3"/>
    <w:rsid w:val="00ED6D96"/>
    <w:rsid w:val="00ED7E06"/>
    <w:rsid w:val="00ED7E20"/>
    <w:rsid w:val="00EE026D"/>
    <w:rsid w:val="00EE02EF"/>
    <w:rsid w:val="00EE0649"/>
    <w:rsid w:val="00EE1153"/>
    <w:rsid w:val="00EE13D9"/>
    <w:rsid w:val="00EE1CFA"/>
    <w:rsid w:val="00EE3235"/>
    <w:rsid w:val="00EE3E5C"/>
    <w:rsid w:val="00EE44B1"/>
    <w:rsid w:val="00EE4D42"/>
    <w:rsid w:val="00EE4E17"/>
    <w:rsid w:val="00EE61F5"/>
    <w:rsid w:val="00EE650E"/>
    <w:rsid w:val="00EE68D0"/>
    <w:rsid w:val="00EE6F6E"/>
    <w:rsid w:val="00EE78BE"/>
    <w:rsid w:val="00EF05E4"/>
    <w:rsid w:val="00EF0F16"/>
    <w:rsid w:val="00EF1B5E"/>
    <w:rsid w:val="00EF2928"/>
    <w:rsid w:val="00EF3025"/>
    <w:rsid w:val="00EF592D"/>
    <w:rsid w:val="00EF664B"/>
    <w:rsid w:val="00EF6873"/>
    <w:rsid w:val="00EF68D4"/>
    <w:rsid w:val="00EF7BEB"/>
    <w:rsid w:val="00F00735"/>
    <w:rsid w:val="00F01E8A"/>
    <w:rsid w:val="00F0274E"/>
    <w:rsid w:val="00F027B9"/>
    <w:rsid w:val="00F02BAD"/>
    <w:rsid w:val="00F02EFE"/>
    <w:rsid w:val="00F054ED"/>
    <w:rsid w:val="00F05980"/>
    <w:rsid w:val="00F076B6"/>
    <w:rsid w:val="00F10841"/>
    <w:rsid w:val="00F1097A"/>
    <w:rsid w:val="00F10EEB"/>
    <w:rsid w:val="00F11217"/>
    <w:rsid w:val="00F12A70"/>
    <w:rsid w:val="00F135CD"/>
    <w:rsid w:val="00F13F06"/>
    <w:rsid w:val="00F1463D"/>
    <w:rsid w:val="00F15F7C"/>
    <w:rsid w:val="00F16AB9"/>
    <w:rsid w:val="00F17069"/>
    <w:rsid w:val="00F179E5"/>
    <w:rsid w:val="00F17C4C"/>
    <w:rsid w:val="00F20347"/>
    <w:rsid w:val="00F209DB"/>
    <w:rsid w:val="00F236C0"/>
    <w:rsid w:val="00F23962"/>
    <w:rsid w:val="00F251CA"/>
    <w:rsid w:val="00F260D3"/>
    <w:rsid w:val="00F260F4"/>
    <w:rsid w:val="00F26CFE"/>
    <w:rsid w:val="00F312D5"/>
    <w:rsid w:val="00F31368"/>
    <w:rsid w:val="00F3193C"/>
    <w:rsid w:val="00F31D49"/>
    <w:rsid w:val="00F32572"/>
    <w:rsid w:val="00F326CC"/>
    <w:rsid w:val="00F329A0"/>
    <w:rsid w:val="00F33400"/>
    <w:rsid w:val="00F33881"/>
    <w:rsid w:val="00F33A01"/>
    <w:rsid w:val="00F33B54"/>
    <w:rsid w:val="00F34530"/>
    <w:rsid w:val="00F34B74"/>
    <w:rsid w:val="00F34BC9"/>
    <w:rsid w:val="00F34C6A"/>
    <w:rsid w:val="00F34E02"/>
    <w:rsid w:val="00F35C5B"/>
    <w:rsid w:val="00F36351"/>
    <w:rsid w:val="00F36CA0"/>
    <w:rsid w:val="00F372C8"/>
    <w:rsid w:val="00F37C45"/>
    <w:rsid w:val="00F41009"/>
    <w:rsid w:val="00F44C20"/>
    <w:rsid w:val="00F44D5D"/>
    <w:rsid w:val="00F44D96"/>
    <w:rsid w:val="00F44FDF"/>
    <w:rsid w:val="00F4642B"/>
    <w:rsid w:val="00F469F3"/>
    <w:rsid w:val="00F46EB1"/>
    <w:rsid w:val="00F47C5F"/>
    <w:rsid w:val="00F50B66"/>
    <w:rsid w:val="00F512AA"/>
    <w:rsid w:val="00F5247F"/>
    <w:rsid w:val="00F5402C"/>
    <w:rsid w:val="00F55B3D"/>
    <w:rsid w:val="00F55D07"/>
    <w:rsid w:val="00F571A3"/>
    <w:rsid w:val="00F5729B"/>
    <w:rsid w:val="00F57453"/>
    <w:rsid w:val="00F57C02"/>
    <w:rsid w:val="00F60502"/>
    <w:rsid w:val="00F60A54"/>
    <w:rsid w:val="00F61461"/>
    <w:rsid w:val="00F617A1"/>
    <w:rsid w:val="00F62527"/>
    <w:rsid w:val="00F6255D"/>
    <w:rsid w:val="00F626D0"/>
    <w:rsid w:val="00F638D8"/>
    <w:rsid w:val="00F63D29"/>
    <w:rsid w:val="00F650A1"/>
    <w:rsid w:val="00F654E8"/>
    <w:rsid w:val="00F656CC"/>
    <w:rsid w:val="00F6652F"/>
    <w:rsid w:val="00F66BBF"/>
    <w:rsid w:val="00F70BAD"/>
    <w:rsid w:val="00F70EAF"/>
    <w:rsid w:val="00F71CA2"/>
    <w:rsid w:val="00F730D3"/>
    <w:rsid w:val="00F735F4"/>
    <w:rsid w:val="00F7381A"/>
    <w:rsid w:val="00F7388F"/>
    <w:rsid w:val="00F74688"/>
    <w:rsid w:val="00F7523A"/>
    <w:rsid w:val="00F756E4"/>
    <w:rsid w:val="00F75D55"/>
    <w:rsid w:val="00F765BB"/>
    <w:rsid w:val="00F76836"/>
    <w:rsid w:val="00F76FB2"/>
    <w:rsid w:val="00F77E86"/>
    <w:rsid w:val="00F80710"/>
    <w:rsid w:val="00F81334"/>
    <w:rsid w:val="00F81342"/>
    <w:rsid w:val="00F8138A"/>
    <w:rsid w:val="00F82C51"/>
    <w:rsid w:val="00F83AE8"/>
    <w:rsid w:val="00F84276"/>
    <w:rsid w:val="00F84354"/>
    <w:rsid w:val="00F8561A"/>
    <w:rsid w:val="00F90128"/>
    <w:rsid w:val="00F906F8"/>
    <w:rsid w:val="00F90979"/>
    <w:rsid w:val="00F915E2"/>
    <w:rsid w:val="00F91A5D"/>
    <w:rsid w:val="00F92218"/>
    <w:rsid w:val="00F93353"/>
    <w:rsid w:val="00F94CB4"/>
    <w:rsid w:val="00F95371"/>
    <w:rsid w:val="00F9584F"/>
    <w:rsid w:val="00F96113"/>
    <w:rsid w:val="00F965F1"/>
    <w:rsid w:val="00F97A11"/>
    <w:rsid w:val="00F97BA1"/>
    <w:rsid w:val="00FA0446"/>
    <w:rsid w:val="00FA0C17"/>
    <w:rsid w:val="00FA1E5C"/>
    <w:rsid w:val="00FA2355"/>
    <w:rsid w:val="00FA2C03"/>
    <w:rsid w:val="00FA2CB0"/>
    <w:rsid w:val="00FA34A4"/>
    <w:rsid w:val="00FA3522"/>
    <w:rsid w:val="00FA353D"/>
    <w:rsid w:val="00FA38B4"/>
    <w:rsid w:val="00FA3AEF"/>
    <w:rsid w:val="00FA3EDA"/>
    <w:rsid w:val="00FA594E"/>
    <w:rsid w:val="00FA66F4"/>
    <w:rsid w:val="00FB1C1E"/>
    <w:rsid w:val="00FB2395"/>
    <w:rsid w:val="00FB28E3"/>
    <w:rsid w:val="00FB2D6A"/>
    <w:rsid w:val="00FB2FE4"/>
    <w:rsid w:val="00FB3CAA"/>
    <w:rsid w:val="00FB540F"/>
    <w:rsid w:val="00FB5E03"/>
    <w:rsid w:val="00FB5EA4"/>
    <w:rsid w:val="00FB7E36"/>
    <w:rsid w:val="00FC0258"/>
    <w:rsid w:val="00FC28BF"/>
    <w:rsid w:val="00FC2CFA"/>
    <w:rsid w:val="00FC31A1"/>
    <w:rsid w:val="00FC3E94"/>
    <w:rsid w:val="00FC451A"/>
    <w:rsid w:val="00FC47E5"/>
    <w:rsid w:val="00FC5057"/>
    <w:rsid w:val="00FC5247"/>
    <w:rsid w:val="00FC54C6"/>
    <w:rsid w:val="00FC5C5F"/>
    <w:rsid w:val="00FC7E2F"/>
    <w:rsid w:val="00FD15DB"/>
    <w:rsid w:val="00FD1E5A"/>
    <w:rsid w:val="00FD2215"/>
    <w:rsid w:val="00FD2EBA"/>
    <w:rsid w:val="00FD370F"/>
    <w:rsid w:val="00FD37BC"/>
    <w:rsid w:val="00FD4970"/>
    <w:rsid w:val="00FD4CA4"/>
    <w:rsid w:val="00FD5C20"/>
    <w:rsid w:val="00FD615E"/>
    <w:rsid w:val="00FD61FD"/>
    <w:rsid w:val="00FD6268"/>
    <w:rsid w:val="00FD6669"/>
    <w:rsid w:val="00FD6AAF"/>
    <w:rsid w:val="00FD7138"/>
    <w:rsid w:val="00FD7AD3"/>
    <w:rsid w:val="00FD7C6F"/>
    <w:rsid w:val="00FE0672"/>
    <w:rsid w:val="00FE10AC"/>
    <w:rsid w:val="00FE2290"/>
    <w:rsid w:val="00FE2B03"/>
    <w:rsid w:val="00FE2B5C"/>
    <w:rsid w:val="00FE3258"/>
    <w:rsid w:val="00FE6276"/>
    <w:rsid w:val="00FE6B12"/>
    <w:rsid w:val="00FE7F95"/>
    <w:rsid w:val="00FF0CC9"/>
    <w:rsid w:val="00FF0F9B"/>
    <w:rsid w:val="00FF22D5"/>
    <w:rsid w:val="00FF490C"/>
    <w:rsid w:val="00FF4B9A"/>
    <w:rsid w:val="00FF6A3A"/>
    <w:rsid w:val="00FF7986"/>
    <w:rsid w:val="00FF7B76"/>
    <w:rsid w:val="010C2C96"/>
    <w:rsid w:val="010C5046"/>
    <w:rsid w:val="010D671E"/>
    <w:rsid w:val="010F3B4F"/>
    <w:rsid w:val="01124840"/>
    <w:rsid w:val="011C1FFB"/>
    <w:rsid w:val="011F1DB8"/>
    <w:rsid w:val="012B351C"/>
    <w:rsid w:val="012D2227"/>
    <w:rsid w:val="012D7A79"/>
    <w:rsid w:val="013E35E1"/>
    <w:rsid w:val="016844A4"/>
    <w:rsid w:val="01724F7C"/>
    <w:rsid w:val="01785C2C"/>
    <w:rsid w:val="01787946"/>
    <w:rsid w:val="017A034A"/>
    <w:rsid w:val="01800DA6"/>
    <w:rsid w:val="018F0ADB"/>
    <w:rsid w:val="01911169"/>
    <w:rsid w:val="01936D79"/>
    <w:rsid w:val="01982A7C"/>
    <w:rsid w:val="019A1914"/>
    <w:rsid w:val="019B1A9C"/>
    <w:rsid w:val="019E7BD8"/>
    <w:rsid w:val="01AA0068"/>
    <w:rsid w:val="01B862EF"/>
    <w:rsid w:val="01C20A07"/>
    <w:rsid w:val="01D34206"/>
    <w:rsid w:val="01DF1969"/>
    <w:rsid w:val="01E17DC1"/>
    <w:rsid w:val="01EB1997"/>
    <w:rsid w:val="01ED7119"/>
    <w:rsid w:val="01F80CAB"/>
    <w:rsid w:val="0206558C"/>
    <w:rsid w:val="021C6DDB"/>
    <w:rsid w:val="021D78AB"/>
    <w:rsid w:val="02200B7B"/>
    <w:rsid w:val="022210FA"/>
    <w:rsid w:val="024C066E"/>
    <w:rsid w:val="024F27D3"/>
    <w:rsid w:val="02692B30"/>
    <w:rsid w:val="027C7864"/>
    <w:rsid w:val="02951F19"/>
    <w:rsid w:val="02A036F5"/>
    <w:rsid w:val="02B611E1"/>
    <w:rsid w:val="02B77957"/>
    <w:rsid w:val="02BB0734"/>
    <w:rsid w:val="02C42214"/>
    <w:rsid w:val="02CC6CBE"/>
    <w:rsid w:val="02CD5A24"/>
    <w:rsid w:val="02D25939"/>
    <w:rsid w:val="02DA3C5B"/>
    <w:rsid w:val="02E57F58"/>
    <w:rsid w:val="02E70BC8"/>
    <w:rsid w:val="02F0575A"/>
    <w:rsid w:val="03024A00"/>
    <w:rsid w:val="03032339"/>
    <w:rsid w:val="030625CB"/>
    <w:rsid w:val="030C6F29"/>
    <w:rsid w:val="030D1D2D"/>
    <w:rsid w:val="030D2310"/>
    <w:rsid w:val="03196F07"/>
    <w:rsid w:val="0320730B"/>
    <w:rsid w:val="03245DFE"/>
    <w:rsid w:val="032E6D36"/>
    <w:rsid w:val="03344220"/>
    <w:rsid w:val="033928D2"/>
    <w:rsid w:val="03625B00"/>
    <w:rsid w:val="03656611"/>
    <w:rsid w:val="03666FB7"/>
    <w:rsid w:val="0369412B"/>
    <w:rsid w:val="036D6BA3"/>
    <w:rsid w:val="037736BF"/>
    <w:rsid w:val="0388753D"/>
    <w:rsid w:val="03AC26DB"/>
    <w:rsid w:val="03BA4347"/>
    <w:rsid w:val="03BB37B6"/>
    <w:rsid w:val="03CA3BF8"/>
    <w:rsid w:val="03D06CE8"/>
    <w:rsid w:val="03D3487F"/>
    <w:rsid w:val="03DA050F"/>
    <w:rsid w:val="03DA551E"/>
    <w:rsid w:val="03E1434F"/>
    <w:rsid w:val="03E24779"/>
    <w:rsid w:val="04031645"/>
    <w:rsid w:val="040F67E2"/>
    <w:rsid w:val="041146D2"/>
    <w:rsid w:val="04123DBD"/>
    <w:rsid w:val="0415791F"/>
    <w:rsid w:val="04247E93"/>
    <w:rsid w:val="042D4BCA"/>
    <w:rsid w:val="04376F19"/>
    <w:rsid w:val="0438233B"/>
    <w:rsid w:val="04415975"/>
    <w:rsid w:val="04422EA4"/>
    <w:rsid w:val="04453FA6"/>
    <w:rsid w:val="045654C5"/>
    <w:rsid w:val="045841FB"/>
    <w:rsid w:val="045A77D7"/>
    <w:rsid w:val="04635E28"/>
    <w:rsid w:val="046E0340"/>
    <w:rsid w:val="0470433C"/>
    <w:rsid w:val="04795398"/>
    <w:rsid w:val="047D3A77"/>
    <w:rsid w:val="047E4E8C"/>
    <w:rsid w:val="048250A5"/>
    <w:rsid w:val="04965B36"/>
    <w:rsid w:val="04AC5A06"/>
    <w:rsid w:val="04AE7343"/>
    <w:rsid w:val="04B90BB3"/>
    <w:rsid w:val="04C4109A"/>
    <w:rsid w:val="04D26CFA"/>
    <w:rsid w:val="04E847E3"/>
    <w:rsid w:val="04F03E4C"/>
    <w:rsid w:val="04F964FE"/>
    <w:rsid w:val="050C4F04"/>
    <w:rsid w:val="050F0C3B"/>
    <w:rsid w:val="051038C0"/>
    <w:rsid w:val="05130A9A"/>
    <w:rsid w:val="05202CD7"/>
    <w:rsid w:val="05284567"/>
    <w:rsid w:val="052E0C6F"/>
    <w:rsid w:val="052E677A"/>
    <w:rsid w:val="05320B7C"/>
    <w:rsid w:val="053467E6"/>
    <w:rsid w:val="0537577B"/>
    <w:rsid w:val="05407004"/>
    <w:rsid w:val="055968F8"/>
    <w:rsid w:val="055E2363"/>
    <w:rsid w:val="055E6FD1"/>
    <w:rsid w:val="056475CC"/>
    <w:rsid w:val="05656253"/>
    <w:rsid w:val="05711383"/>
    <w:rsid w:val="057920E8"/>
    <w:rsid w:val="057A271D"/>
    <w:rsid w:val="05940E2A"/>
    <w:rsid w:val="05994192"/>
    <w:rsid w:val="059F4AC3"/>
    <w:rsid w:val="05A31D76"/>
    <w:rsid w:val="05AD247A"/>
    <w:rsid w:val="05BE291C"/>
    <w:rsid w:val="05C41C5F"/>
    <w:rsid w:val="05C575C9"/>
    <w:rsid w:val="05C96DAF"/>
    <w:rsid w:val="05CB0777"/>
    <w:rsid w:val="05D53D9D"/>
    <w:rsid w:val="05D64790"/>
    <w:rsid w:val="05D86F60"/>
    <w:rsid w:val="05DA39A6"/>
    <w:rsid w:val="05E1417C"/>
    <w:rsid w:val="05EF05A3"/>
    <w:rsid w:val="05F02461"/>
    <w:rsid w:val="05F42BDE"/>
    <w:rsid w:val="05FC2CC6"/>
    <w:rsid w:val="05FD34E9"/>
    <w:rsid w:val="060A6344"/>
    <w:rsid w:val="060E60F1"/>
    <w:rsid w:val="06151530"/>
    <w:rsid w:val="061E78E4"/>
    <w:rsid w:val="062524A0"/>
    <w:rsid w:val="062C1339"/>
    <w:rsid w:val="06396C2F"/>
    <w:rsid w:val="06414FF3"/>
    <w:rsid w:val="064266BC"/>
    <w:rsid w:val="06496457"/>
    <w:rsid w:val="064A03A8"/>
    <w:rsid w:val="0655713A"/>
    <w:rsid w:val="06625D2A"/>
    <w:rsid w:val="06651536"/>
    <w:rsid w:val="066E6FEA"/>
    <w:rsid w:val="067C1790"/>
    <w:rsid w:val="067D6DB8"/>
    <w:rsid w:val="069271F5"/>
    <w:rsid w:val="06984400"/>
    <w:rsid w:val="06A74C05"/>
    <w:rsid w:val="06B4093A"/>
    <w:rsid w:val="06C34D8E"/>
    <w:rsid w:val="06D020E0"/>
    <w:rsid w:val="06ED199B"/>
    <w:rsid w:val="06EE4389"/>
    <w:rsid w:val="06EF716D"/>
    <w:rsid w:val="07010286"/>
    <w:rsid w:val="070241E9"/>
    <w:rsid w:val="070E4665"/>
    <w:rsid w:val="07106769"/>
    <w:rsid w:val="071A4087"/>
    <w:rsid w:val="071B04B1"/>
    <w:rsid w:val="07203EF1"/>
    <w:rsid w:val="073D0D2B"/>
    <w:rsid w:val="074829FD"/>
    <w:rsid w:val="074B37DE"/>
    <w:rsid w:val="07525D62"/>
    <w:rsid w:val="075F4260"/>
    <w:rsid w:val="076F68F3"/>
    <w:rsid w:val="078134DF"/>
    <w:rsid w:val="07882FBE"/>
    <w:rsid w:val="078B6222"/>
    <w:rsid w:val="079727D2"/>
    <w:rsid w:val="079F7CA9"/>
    <w:rsid w:val="07A1167C"/>
    <w:rsid w:val="07A1571D"/>
    <w:rsid w:val="07AE108C"/>
    <w:rsid w:val="07B27B3D"/>
    <w:rsid w:val="07BA4CCA"/>
    <w:rsid w:val="07C210D3"/>
    <w:rsid w:val="07C43646"/>
    <w:rsid w:val="07D17825"/>
    <w:rsid w:val="07D46474"/>
    <w:rsid w:val="07F60E79"/>
    <w:rsid w:val="0810594A"/>
    <w:rsid w:val="081348AE"/>
    <w:rsid w:val="081B6711"/>
    <w:rsid w:val="081E5651"/>
    <w:rsid w:val="083539DF"/>
    <w:rsid w:val="084D1E2B"/>
    <w:rsid w:val="08527A72"/>
    <w:rsid w:val="08547508"/>
    <w:rsid w:val="08615E14"/>
    <w:rsid w:val="088A0187"/>
    <w:rsid w:val="08931EB9"/>
    <w:rsid w:val="08A03FF1"/>
    <w:rsid w:val="08B46DEE"/>
    <w:rsid w:val="08BE644F"/>
    <w:rsid w:val="08BF6A3F"/>
    <w:rsid w:val="08CD18C2"/>
    <w:rsid w:val="08D67A04"/>
    <w:rsid w:val="08DB1649"/>
    <w:rsid w:val="08DE7603"/>
    <w:rsid w:val="08E01623"/>
    <w:rsid w:val="08F911E2"/>
    <w:rsid w:val="08FD1E49"/>
    <w:rsid w:val="090066FB"/>
    <w:rsid w:val="09193480"/>
    <w:rsid w:val="092903B1"/>
    <w:rsid w:val="09392DE8"/>
    <w:rsid w:val="09564770"/>
    <w:rsid w:val="095E1A3B"/>
    <w:rsid w:val="095F2523"/>
    <w:rsid w:val="096C6A74"/>
    <w:rsid w:val="09712142"/>
    <w:rsid w:val="0976107E"/>
    <w:rsid w:val="09772C47"/>
    <w:rsid w:val="09865AC0"/>
    <w:rsid w:val="0987783C"/>
    <w:rsid w:val="098D4755"/>
    <w:rsid w:val="09941D3F"/>
    <w:rsid w:val="09942912"/>
    <w:rsid w:val="099D6E4D"/>
    <w:rsid w:val="09A9376A"/>
    <w:rsid w:val="09AE11F7"/>
    <w:rsid w:val="09B84622"/>
    <w:rsid w:val="09B96184"/>
    <w:rsid w:val="09C45552"/>
    <w:rsid w:val="09CE177B"/>
    <w:rsid w:val="09D443EF"/>
    <w:rsid w:val="09DA3055"/>
    <w:rsid w:val="09DB293D"/>
    <w:rsid w:val="09E52755"/>
    <w:rsid w:val="09EA6024"/>
    <w:rsid w:val="09FB48BE"/>
    <w:rsid w:val="0A017F6F"/>
    <w:rsid w:val="0A0D7F05"/>
    <w:rsid w:val="0A2E2DC6"/>
    <w:rsid w:val="0A2F05B8"/>
    <w:rsid w:val="0A2F6943"/>
    <w:rsid w:val="0A310D95"/>
    <w:rsid w:val="0A352ED4"/>
    <w:rsid w:val="0A442F3E"/>
    <w:rsid w:val="0A5B02BB"/>
    <w:rsid w:val="0A6527F0"/>
    <w:rsid w:val="0A67309C"/>
    <w:rsid w:val="0A6A061B"/>
    <w:rsid w:val="0A6C53BD"/>
    <w:rsid w:val="0A7026DC"/>
    <w:rsid w:val="0A7D6CA0"/>
    <w:rsid w:val="0A91410C"/>
    <w:rsid w:val="0A9F4449"/>
    <w:rsid w:val="0AAB1C3E"/>
    <w:rsid w:val="0AAD6510"/>
    <w:rsid w:val="0AAE6186"/>
    <w:rsid w:val="0AB03822"/>
    <w:rsid w:val="0AB511CC"/>
    <w:rsid w:val="0AD1042D"/>
    <w:rsid w:val="0AD211EC"/>
    <w:rsid w:val="0AD52C15"/>
    <w:rsid w:val="0AFF7223"/>
    <w:rsid w:val="0B03303B"/>
    <w:rsid w:val="0B177AE4"/>
    <w:rsid w:val="0B1E1622"/>
    <w:rsid w:val="0B1E4234"/>
    <w:rsid w:val="0B210FF4"/>
    <w:rsid w:val="0B214EC8"/>
    <w:rsid w:val="0B4B7E79"/>
    <w:rsid w:val="0B4C4CA4"/>
    <w:rsid w:val="0B4C67B5"/>
    <w:rsid w:val="0B5625FF"/>
    <w:rsid w:val="0B5C0F89"/>
    <w:rsid w:val="0B5C2E5A"/>
    <w:rsid w:val="0B5D4B2A"/>
    <w:rsid w:val="0B671C59"/>
    <w:rsid w:val="0B6A2060"/>
    <w:rsid w:val="0B6D7F8B"/>
    <w:rsid w:val="0B7456C3"/>
    <w:rsid w:val="0B825193"/>
    <w:rsid w:val="0B8437E7"/>
    <w:rsid w:val="0B844680"/>
    <w:rsid w:val="0B8D3582"/>
    <w:rsid w:val="0B9B252E"/>
    <w:rsid w:val="0BA86BCF"/>
    <w:rsid w:val="0BC504C7"/>
    <w:rsid w:val="0BC52D14"/>
    <w:rsid w:val="0BC6680E"/>
    <w:rsid w:val="0BD15A0C"/>
    <w:rsid w:val="0BD506F4"/>
    <w:rsid w:val="0BD654CD"/>
    <w:rsid w:val="0BE74C1A"/>
    <w:rsid w:val="0BEF058D"/>
    <w:rsid w:val="0BF00A21"/>
    <w:rsid w:val="0BFB2986"/>
    <w:rsid w:val="0BFD70B9"/>
    <w:rsid w:val="0C010F49"/>
    <w:rsid w:val="0C0254AB"/>
    <w:rsid w:val="0C0517F8"/>
    <w:rsid w:val="0C0C7624"/>
    <w:rsid w:val="0C354CA2"/>
    <w:rsid w:val="0C3A499F"/>
    <w:rsid w:val="0C3C1277"/>
    <w:rsid w:val="0C3F652C"/>
    <w:rsid w:val="0C5B1651"/>
    <w:rsid w:val="0C6A2581"/>
    <w:rsid w:val="0C6C1A7E"/>
    <w:rsid w:val="0C7E1018"/>
    <w:rsid w:val="0C7F2301"/>
    <w:rsid w:val="0C7F6489"/>
    <w:rsid w:val="0C815E9E"/>
    <w:rsid w:val="0C981DBF"/>
    <w:rsid w:val="0C984295"/>
    <w:rsid w:val="0CAE3418"/>
    <w:rsid w:val="0CBB578A"/>
    <w:rsid w:val="0CD342C0"/>
    <w:rsid w:val="0CD636EC"/>
    <w:rsid w:val="0CE72916"/>
    <w:rsid w:val="0CEE6D0E"/>
    <w:rsid w:val="0CF7154E"/>
    <w:rsid w:val="0D0F45AD"/>
    <w:rsid w:val="0D2248EA"/>
    <w:rsid w:val="0D374B59"/>
    <w:rsid w:val="0D3A4CFC"/>
    <w:rsid w:val="0D3F0D33"/>
    <w:rsid w:val="0D401645"/>
    <w:rsid w:val="0D49074A"/>
    <w:rsid w:val="0D533015"/>
    <w:rsid w:val="0D5C24F9"/>
    <w:rsid w:val="0D6F127E"/>
    <w:rsid w:val="0D777DEE"/>
    <w:rsid w:val="0D78660A"/>
    <w:rsid w:val="0D7B7804"/>
    <w:rsid w:val="0D8205BD"/>
    <w:rsid w:val="0D8E2736"/>
    <w:rsid w:val="0D9C6CDB"/>
    <w:rsid w:val="0DAE7784"/>
    <w:rsid w:val="0DB86A13"/>
    <w:rsid w:val="0DBB3214"/>
    <w:rsid w:val="0DC71A36"/>
    <w:rsid w:val="0DCB220A"/>
    <w:rsid w:val="0DE30F5D"/>
    <w:rsid w:val="0DF70178"/>
    <w:rsid w:val="0E014504"/>
    <w:rsid w:val="0E0C37D0"/>
    <w:rsid w:val="0E1171EA"/>
    <w:rsid w:val="0E176264"/>
    <w:rsid w:val="0E4168D4"/>
    <w:rsid w:val="0E44065A"/>
    <w:rsid w:val="0E486F1E"/>
    <w:rsid w:val="0E4A6C28"/>
    <w:rsid w:val="0E4D0134"/>
    <w:rsid w:val="0E50142D"/>
    <w:rsid w:val="0E65495E"/>
    <w:rsid w:val="0E6F26FB"/>
    <w:rsid w:val="0E740ECE"/>
    <w:rsid w:val="0E7C070E"/>
    <w:rsid w:val="0E7D4BB9"/>
    <w:rsid w:val="0E836F21"/>
    <w:rsid w:val="0E85455D"/>
    <w:rsid w:val="0E913E6E"/>
    <w:rsid w:val="0E973A69"/>
    <w:rsid w:val="0E981D86"/>
    <w:rsid w:val="0E9822E8"/>
    <w:rsid w:val="0E997FE5"/>
    <w:rsid w:val="0E9F5CF3"/>
    <w:rsid w:val="0EA65EF1"/>
    <w:rsid w:val="0EAB581F"/>
    <w:rsid w:val="0EB01965"/>
    <w:rsid w:val="0EB633D9"/>
    <w:rsid w:val="0EBC4089"/>
    <w:rsid w:val="0EC224D5"/>
    <w:rsid w:val="0EC40DCA"/>
    <w:rsid w:val="0EC55BF5"/>
    <w:rsid w:val="0ED25BA6"/>
    <w:rsid w:val="0ED472D6"/>
    <w:rsid w:val="0ED70E7F"/>
    <w:rsid w:val="0EDF4E7C"/>
    <w:rsid w:val="0EDF78EC"/>
    <w:rsid w:val="0EE44596"/>
    <w:rsid w:val="0EF04C39"/>
    <w:rsid w:val="0EF331DC"/>
    <w:rsid w:val="0F23590D"/>
    <w:rsid w:val="0F2C41CE"/>
    <w:rsid w:val="0F3B100B"/>
    <w:rsid w:val="0F413A6B"/>
    <w:rsid w:val="0F511440"/>
    <w:rsid w:val="0F597D2B"/>
    <w:rsid w:val="0F5A4B2F"/>
    <w:rsid w:val="0F6B69E6"/>
    <w:rsid w:val="0F6D453B"/>
    <w:rsid w:val="0F700740"/>
    <w:rsid w:val="0F784778"/>
    <w:rsid w:val="0F810E9F"/>
    <w:rsid w:val="0F89215E"/>
    <w:rsid w:val="0F9C4063"/>
    <w:rsid w:val="0FAB1E67"/>
    <w:rsid w:val="0FB77A13"/>
    <w:rsid w:val="0FBC57C0"/>
    <w:rsid w:val="0FBD7320"/>
    <w:rsid w:val="0FBE40CD"/>
    <w:rsid w:val="0FC47161"/>
    <w:rsid w:val="0FCC07F4"/>
    <w:rsid w:val="0FCE48F6"/>
    <w:rsid w:val="0FDD7C8F"/>
    <w:rsid w:val="0FE25E26"/>
    <w:rsid w:val="0FF124F0"/>
    <w:rsid w:val="0FF27C75"/>
    <w:rsid w:val="0FF51B44"/>
    <w:rsid w:val="0FFA769E"/>
    <w:rsid w:val="0FFD3763"/>
    <w:rsid w:val="0FFD7E18"/>
    <w:rsid w:val="0FFE2D95"/>
    <w:rsid w:val="100A2A84"/>
    <w:rsid w:val="1015521C"/>
    <w:rsid w:val="10190390"/>
    <w:rsid w:val="10233173"/>
    <w:rsid w:val="1024738C"/>
    <w:rsid w:val="103074A4"/>
    <w:rsid w:val="103E26EE"/>
    <w:rsid w:val="10421258"/>
    <w:rsid w:val="104E2DB8"/>
    <w:rsid w:val="105F615E"/>
    <w:rsid w:val="10697481"/>
    <w:rsid w:val="10761009"/>
    <w:rsid w:val="10784A30"/>
    <w:rsid w:val="107E1D28"/>
    <w:rsid w:val="109346BA"/>
    <w:rsid w:val="109C27AC"/>
    <w:rsid w:val="10A35CFB"/>
    <w:rsid w:val="10A926B4"/>
    <w:rsid w:val="10B56169"/>
    <w:rsid w:val="10B64C68"/>
    <w:rsid w:val="10D67C00"/>
    <w:rsid w:val="10DF46E6"/>
    <w:rsid w:val="10EE19D3"/>
    <w:rsid w:val="10F16032"/>
    <w:rsid w:val="10F36698"/>
    <w:rsid w:val="10F555B9"/>
    <w:rsid w:val="110847AA"/>
    <w:rsid w:val="11093E8E"/>
    <w:rsid w:val="11094750"/>
    <w:rsid w:val="110B0C32"/>
    <w:rsid w:val="110E0640"/>
    <w:rsid w:val="110E22B2"/>
    <w:rsid w:val="11166585"/>
    <w:rsid w:val="11252757"/>
    <w:rsid w:val="11381078"/>
    <w:rsid w:val="113832BD"/>
    <w:rsid w:val="1138366C"/>
    <w:rsid w:val="11386B92"/>
    <w:rsid w:val="1142142D"/>
    <w:rsid w:val="115619BD"/>
    <w:rsid w:val="11657599"/>
    <w:rsid w:val="1182367E"/>
    <w:rsid w:val="118F20F0"/>
    <w:rsid w:val="11AA141F"/>
    <w:rsid w:val="11AB3608"/>
    <w:rsid w:val="11B36E5C"/>
    <w:rsid w:val="11B63D10"/>
    <w:rsid w:val="11C03964"/>
    <w:rsid w:val="11C67F9C"/>
    <w:rsid w:val="11CA0EC8"/>
    <w:rsid w:val="11D06FB5"/>
    <w:rsid w:val="11D61453"/>
    <w:rsid w:val="11DF7916"/>
    <w:rsid w:val="11E85055"/>
    <w:rsid w:val="11EB0245"/>
    <w:rsid w:val="11EB03E8"/>
    <w:rsid w:val="11F35B9A"/>
    <w:rsid w:val="11FC5539"/>
    <w:rsid w:val="12060AC1"/>
    <w:rsid w:val="121D6A8E"/>
    <w:rsid w:val="12247759"/>
    <w:rsid w:val="122A0EC2"/>
    <w:rsid w:val="122A14A8"/>
    <w:rsid w:val="122A6356"/>
    <w:rsid w:val="122F70E6"/>
    <w:rsid w:val="12353A38"/>
    <w:rsid w:val="12454595"/>
    <w:rsid w:val="124555A0"/>
    <w:rsid w:val="124F6BF8"/>
    <w:rsid w:val="12527B47"/>
    <w:rsid w:val="125604F3"/>
    <w:rsid w:val="125F5D8E"/>
    <w:rsid w:val="12727DA6"/>
    <w:rsid w:val="12731475"/>
    <w:rsid w:val="12831FD8"/>
    <w:rsid w:val="12921E76"/>
    <w:rsid w:val="12937E56"/>
    <w:rsid w:val="129505BC"/>
    <w:rsid w:val="129A23CF"/>
    <w:rsid w:val="129F7FD1"/>
    <w:rsid w:val="12A05C8E"/>
    <w:rsid w:val="12A637B6"/>
    <w:rsid w:val="12A721AB"/>
    <w:rsid w:val="12A9508B"/>
    <w:rsid w:val="12AA3981"/>
    <w:rsid w:val="12B84F0D"/>
    <w:rsid w:val="12C059DF"/>
    <w:rsid w:val="12D2740C"/>
    <w:rsid w:val="12E61FC8"/>
    <w:rsid w:val="12EF12CC"/>
    <w:rsid w:val="12F50B90"/>
    <w:rsid w:val="12FC3C3E"/>
    <w:rsid w:val="12FC4414"/>
    <w:rsid w:val="130100E0"/>
    <w:rsid w:val="13025D0D"/>
    <w:rsid w:val="13096F29"/>
    <w:rsid w:val="131C13A9"/>
    <w:rsid w:val="132847E3"/>
    <w:rsid w:val="133E5DF7"/>
    <w:rsid w:val="134C2116"/>
    <w:rsid w:val="13521337"/>
    <w:rsid w:val="13592639"/>
    <w:rsid w:val="135A7A72"/>
    <w:rsid w:val="135F6DFD"/>
    <w:rsid w:val="13676827"/>
    <w:rsid w:val="137B4C85"/>
    <w:rsid w:val="137F60C1"/>
    <w:rsid w:val="138D1F7C"/>
    <w:rsid w:val="13957A8B"/>
    <w:rsid w:val="1399374C"/>
    <w:rsid w:val="139C5EE1"/>
    <w:rsid w:val="139D681F"/>
    <w:rsid w:val="139F09FA"/>
    <w:rsid w:val="13A17846"/>
    <w:rsid w:val="13A609E7"/>
    <w:rsid w:val="13AD4474"/>
    <w:rsid w:val="13B1147D"/>
    <w:rsid w:val="13B4698A"/>
    <w:rsid w:val="13BD019D"/>
    <w:rsid w:val="13CE63E6"/>
    <w:rsid w:val="13DA472D"/>
    <w:rsid w:val="13E21CD1"/>
    <w:rsid w:val="13E342D2"/>
    <w:rsid w:val="13E346E1"/>
    <w:rsid w:val="13E57A43"/>
    <w:rsid w:val="13FC3E5D"/>
    <w:rsid w:val="14047949"/>
    <w:rsid w:val="140719E6"/>
    <w:rsid w:val="14093A6F"/>
    <w:rsid w:val="14266D5F"/>
    <w:rsid w:val="142733EA"/>
    <w:rsid w:val="145A1D34"/>
    <w:rsid w:val="146042B9"/>
    <w:rsid w:val="14604F96"/>
    <w:rsid w:val="14634C74"/>
    <w:rsid w:val="14656774"/>
    <w:rsid w:val="14762D0E"/>
    <w:rsid w:val="147809E1"/>
    <w:rsid w:val="149A22F6"/>
    <w:rsid w:val="149D1367"/>
    <w:rsid w:val="149E0BD6"/>
    <w:rsid w:val="149F0103"/>
    <w:rsid w:val="14A6546F"/>
    <w:rsid w:val="14B41CB6"/>
    <w:rsid w:val="14BB16C1"/>
    <w:rsid w:val="14BC76E5"/>
    <w:rsid w:val="14BF4344"/>
    <w:rsid w:val="14C352AB"/>
    <w:rsid w:val="14C43015"/>
    <w:rsid w:val="14C72E33"/>
    <w:rsid w:val="14D14737"/>
    <w:rsid w:val="14DB56EA"/>
    <w:rsid w:val="14DD64AD"/>
    <w:rsid w:val="14E1675A"/>
    <w:rsid w:val="14E243FA"/>
    <w:rsid w:val="15000605"/>
    <w:rsid w:val="15186E7A"/>
    <w:rsid w:val="151A2CDD"/>
    <w:rsid w:val="151D5AB3"/>
    <w:rsid w:val="152B59BE"/>
    <w:rsid w:val="153C0833"/>
    <w:rsid w:val="15456B76"/>
    <w:rsid w:val="154A78EE"/>
    <w:rsid w:val="155852D1"/>
    <w:rsid w:val="155C4C28"/>
    <w:rsid w:val="155D389D"/>
    <w:rsid w:val="156241AD"/>
    <w:rsid w:val="156E7678"/>
    <w:rsid w:val="157F5F3D"/>
    <w:rsid w:val="159A3460"/>
    <w:rsid w:val="15A518E9"/>
    <w:rsid w:val="15AB703F"/>
    <w:rsid w:val="15B266E7"/>
    <w:rsid w:val="15BD6D37"/>
    <w:rsid w:val="15C1546A"/>
    <w:rsid w:val="15CB1A43"/>
    <w:rsid w:val="15D2294C"/>
    <w:rsid w:val="15D66ED9"/>
    <w:rsid w:val="15D95D02"/>
    <w:rsid w:val="15DE0CCC"/>
    <w:rsid w:val="15DE48AA"/>
    <w:rsid w:val="15E1693C"/>
    <w:rsid w:val="15F076A6"/>
    <w:rsid w:val="15F647D0"/>
    <w:rsid w:val="1600660E"/>
    <w:rsid w:val="16113742"/>
    <w:rsid w:val="16166D39"/>
    <w:rsid w:val="161A12E7"/>
    <w:rsid w:val="161B6920"/>
    <w:rsid w:val="16223B81"/>
    <w:rsid w:val="16270BED"/>
    <w:rsid w:val="162E0482"/>
    <w:rsid w:val="16303C30"/>
    <w:rsid w:val="1645537C"/>
    <w:rsid w:val="165D0B20"/>
    <w:rsid w:val="165F29AD"/>
    <w:rsid w:val="16717134"/>
    <w:rsid w:val="16773DA9"/>
    <w:rsid w:val="16783169"/>
    <w:rsid w:val="167F185A"/>
    <w:rsid w:val="16833D6B"/>
    <w:rsid w:val="168827BB"/>
    <w:rsid w:val="16884A5B"/>
    <w:rsid w:val="168855BC"/>
    <w:rsid w:val="168E4861"/>
    <w:rsid w:val="16962C45"/>
    <w:rsid w:val="169D633A"/>
    <w:rsid w:val="16AF52BC"/>
    <w:rsid w:val="16C23278"/>
    <w:rsid w:val="16C3321D"/>
    <w:rsid w:val="16CA18BE"/>
    <w:rsid w:val="16D30710"/>
    <w:rsid w:val="16DE5DCD"/>
    <w:rsid w:val="16E3612D"/>
    <w:rsid w:val="16F57D88"/>
    <w:rsid w:val="1701270F"/>
    <w:rsid w:val="171001C9"/>
    <w:rsid w:val="17190EAD"/>
    <w:rsid w:val="17233957"/>
    <w:rsid w:val="17257E6A"/>
    <w:rsid w:val="172B0CA4"/>
    <w:rsid w:val="172B431A"/>
    <w:rsid w:val="172D25D1"/>
    <w:rsid w:val="173C4F5C"/>
    <w:rsid w:val="173C59CD"/>
    <w:rsid w:val="173C6D9B"/>
    <w:rsid w:val="17504B00"/>
    <w:rsid w:val="17533F7B"/>
    <w:rsid w:val="17555A33"/>
    <w:rsid w:val="175C3583"/>
    <w:rsid w:val="175D7DCB"/>
    <w:rsid w:val="176E37C0"/>
    <w:rsid w:val="176F63F4"/>
    <w:rsid w:val="177644D0"/>
    <w:rsid w:val="177D764E"/>
    <w:rsid w:val="17814641"/>
    <w:rsid w:val="178733D8"/>
    <w:rsid w:val="17A34DC3"/>
    <w:rsid w:val="17AC2CDF"/>
    <w:rsid w:val="17B943BD"/>
    <w:rsid w:val="17BE5764"/>
    <w:rsid w:val="17C02955"/>
    <w:rsid w:val="17C214C3"/>
    <w:rsid w:val="17D0765E"/>
    <w:rsid w:val="17E1659F"/>
    <w:rsid w:val="17F75EA0"/>
    <w:rsid w:val="17F83137"/>
    <w:rsid w:val="180954C1"/>
    <w:rsid w:val="1816284D"/>
    <w:rsid w:val="181B2821"/>
    <w:rsid w:val="181D5806"/>
    <w:rsid w:val="1824493C"/>
    <w:rsid w:val="18284F0C"/>
    <w:rsid w:val="18295AD9"/>
    <w:rsid w:val="182C3E2A"/>
    <w:rsid w:val="183930B0"/>
    <w:rsid w:val="183A3546"/>
    <w:rsid w:val="183F0EA9"/>
    <w:rsid w:val="184A7867"/>
    <w:rsid w:val="185871DF"/>
    <w:rsid w:val="185E49B4"/>
    <w:rsid w:val="18626AF6"/>
    <w:rsid w:val="18810459"/>
    <w:rsid w:val="18950F85"/>
    <w:rsid w:val="189917C4"/>
    <w:rsid w:val="18A53A61"/>
    <w:rsid w:val="18A57935"/>
    <w:rsid w:val="18B12020"/>
    <w:rsid w:val="18B262F7"/>
    <w:rsid w:val="18C45EB5"/>
    <w:rsid w:val="18D636B0"/>
    <w:rsid w:val="18DA686A"/>
    <w:rsid w:val="18DE4004"/>
    <w:rsid w:val="18E263FE"/>
    <w:rsid w:val="18E26B60"/>
    <w:rsid w:val="18E36A88"/>
    <w:rsid w:val="18E43848"/>
    <w:rsid w:val="18EF6F6A"/>
    <w:rsid w:val="19101703"/>
    <w:rsid w:val="19130CF4"/>
    <w:rsid w:val="192155E5"/>
    <w:rsid w:val="192447C5"/>
    <w:rsid w:val="192817FA"/>
    <w:rsid w:val="193819F6"/>
    <w:rsid w:val="19385F26"/>
    <w:rsid w:val="19424962"/>
    <w:rsid w:val="19443B37"/>
    <w:rsid w:val="19447ACE"/>
    <w:rsid w:val="19465F9E"/>
    <w:rsid w:val="19501C54"/>
    <w:rsid w:val="195A51EA"/>
    <w:rsid w:val="195E486D"/>
    <w:rsid w:val="1963665A"/>
    <w:rsid w:val="196426B1"/>
    <w:rsid w:val="196569EA"/>
    <w:rsid w:val="198A0B2E"/>
    <w:rsid w:val="198E36B4"/>
    <w:rsid w:val="19945392"/>
    <w:rsid w:val="19950B90"/>
    <w:rsid w:val="199969C7"/>
    <w:rsid w:val="19B22870"/>
    <w:rsid w:val="19C40F6B"/>
    <w:rsid w:val="19C66F6C"/>
    <w:rsid w:val="19DC46BF"/>
    <w:rsid w:val="19DE2365"/>
    <w:rsid w:val="19DF45AE"/>
    <w:rsid w:val="19E06EFC"/>
    <w:rsid w:val="19EA439C"/>
    <w:rsid w:val="19F8661C"/>
    <w:rsid w:val="19FA5C8A"/>
    <w:rsid w:val="1A027EDB"/>
    <w:rsid w:val="1A107549"/>
    <w:rsid w:val="1A1663D4"/>
    <w:rsid w:val="1A263FDE"/>
    <w:rsid w:val="1A2F2A5E"/>
    <w:rsid w:val="1A402A83"/>
    <w:rsid w:val="1A412A5F"/>
    <w:rsid w:val="1A587316"/>
    <w:rsid w:val="1A671C93"/>
    <w:rsid w:val="1A6F695E"/>
    <w:rsid w:val="1A78055F"/>
    <w:rsid w:val="1A7973D1"/>
    <w:rsid w:val="1A7C004F"/>
    <w:rsid w:val="1A7C5B0B"/>
    <w:rsid w:val="1A95602B"/>
    <w:rsid w:val="1A992AA9"/>
    <w:rsid w:val="1A9B372A"/>
    <w:rsid w:val="1A9D6217"/>
    <w:rsid w:val="1AA55B7F"/>
    <w:rsid w:val="1AAE178F"/>
    <w:rsid w:val="1AB25285"/>
    <w:rsid w:val="1ABD5800"/>
    <w:rsid w:val="1AF81775"/>
    <w:rsid w:val="1AFD16E0"/>
    <w:rsid w:val="1AFE56C7"/>
    <w:rsid w:val="1B222279"/>
    <w:rsid w:val="1B3237B5"/>
    <w:rsid w:val="1B32716B"/>
    <w:rsid w:val="1B4972A7"/>
    <w:rsid w:val="1B511989"/>
    <w:rsid w:val="1B5418FE"/>
    <w:rsid w:val="1B866CAC"/>
    <w:rsid w:val="1B8841DE"/>
    <w:rsid w:val="1B98518A"/>
    <w:rsid w:val="1BA15FE4"/>
    <w:rsid w:val="1BA42378"/>
    <w:rsid w:val="1BA61A06"/>
    <w:rsid w:val="1BA957E2"/>
    <w:rsid w:val="1BB1659A"/>
    <w:rsid w:val="1BB64B12"/>
    <w:rsid w:val="1BDF0CB3"/>
    <w:rsid w:val="1BE60593"/>
    <w:rsid w:val="1BE81287"/>
    <w:rsid w:val="1BF3115B"/>
    <w:rsid w:val="1BF76A7A"/>
    <w:rsid w:val="1BF93BFC"/>
    <w:rsid w:val="1C0D362D"/>
    <w:rsid w:val="1C121A3A"/>
    <w:rsid w:val="1C167667"/>
    <w:rsid w:val="1C266E97"/>
    <w:rsid w:val="1C2B2DDB"/>
    <w:rsid w:val="1C300581"/>
    <w:rsid w:val="1C321D73"/>
    <w:rsid w:val="1C3B3467"/>
    <w:rsid w:val="1C413C84"/>
    <w:rsid w:val="1C4224CA"/>
    <w:rsid w:val="1C43089F"/>
    <w:rsid w:val="1C486B9A"/>
    <w:rsid w:val="1C4A36C8"/>
    <w:rsid w:val="1C570DDB"/>
    <w:rsid w:val="1C6A6813"/>
    <w:rsid w:val="1C8E42F9"/>
    <w:rsid w:val="1CA31D49"/>
    <w:rsid w:val="1CAE3FF4"/>
    <w:rsid w:val="1CB00001"/>
    <w:rsid w:val="1CBD4F58"/>
    <w:rsid w:val="1CCE4D04"/>
    <w:rsid w:val="1CD65C5D"/>
    <w:rsid w:val="1CE10CB1"/>
    <w:rsid w:val="1CE17219"/>
    <w:rsid w:val="1CE654FE"/>
    <w:rsid w:val="1CE70423"/>
    <w:rsid w:val="1CE90CEC"/>
    <w:rsid w:val="1CF7183B"/>
    <w:rsid w:val="1CFC7CE7"/>
    <w:rsid w:val="1D0A638B"/>
    <w:rsid w:val="1D0F2537"/>
    <w:rsid w:val="1D156539"/>
    <w:rsid w:val="1D175E0D"/>
    <w:rsid w:val="1D1E1666"/>
    <w:rsid w:val="1D2364DF"/>
    <w:rsid w:val="1D260219"/>
    <w:rsid w:val="1D4A1CE0"/>
    <w:rsid w:val="1D4F1B96"/>
    <w:rsid w:val="1D554B87"/>
    <w:rsid w:val="1D64043C"/>
    <w:rsid w:val="1D6B214C"/>
    <w:rsid w:val="1D6D0733"/>
    <w:rsid w:val="1D7B10C7"/>
    <w:rsid w:val="1D812265"/>
    <w:rsid w:val="1D8704DB"/>
    <w:rsid w:val="1D8B67FB"/>
    <w:rsid w:val="1D8D1FD3"/>
    <w:rsid w:val="1D941AC7"/>
    <w:rsid w:val="1D987CBA"/>
    <w:rsid w:val="1D9C098F"/>
    <w:rsid w:val="1D9C5FC4"/>
    <w:rsid w:val="1DA100CA"/>
    <w:rsid w:val="1DAA1F7E"/>
    <w:rsid w:val="1DAC5FD6"/>
    <w:rsid w:val="1DBB675A"/>
    <w:rsid w:val="1DBD2F9A"/>
    <w:rsid w:val="1DC0455E"/>
    <w:rsid w:val="1DC22763"/>
    <w:rsid w:val="1DCE3FFE"/>
    <w:rsid w:val="1DD832F6"/>
    <w:rsid w:val="1DD83933"/>
    <w:rsid w:val="1DDB45A9"/>
    <w:rsid w:val="1DE70C5B"/>
    <w:rsid w:val="1DE73511"/>
    <w:rsid w:val="1DF94C86"/>
    <w:rsid w:val="1E0B50F4"/>
    <w:rsid w:val="1E102152"/>
    <w:rsid w:val="1E283E02"/>
    <w:rsid w:val="1E460348"/>
    <w:rsid w:val="1E4A29F5"/>
    <w:rsid w:val="1E516D5B"/>
    <w:rsid w:val="1E52442C"/>
    <w:rsid w:val="1E644095"/>
    <w:rsid w:val="1E7A27EB"/>
    <w:rsid w:val="1E7E3792"/>
    <w:rsid w:val="1E834016"/>
    <w:rsid w:val="1E886A65"/>
    <w:rsid w:val="1E9E3D29"/>
    <w:rsid w:val="1EA255E0"/>
    <w:rsid w:val="1EA87ECC"/>
    <w:rsid w:val="1EA94235"/>
    <w:rsid w:val="1EAF3C67"/>
    <w:rsid w:val="1EC633BA"/>
    <w:rsid w:val="1EE259DB"/>
    <w:rsid w:val="1EE4183B"/>
    <w:rsid w:val="1EE75A1B"/>
    <w:rsid w:val="1EF20D52"/>
    <w:rsid w:val="1F112940"/>
    <w:rsid w:val="1F200118"/>
    <w:rsid w:val="1F275E44"/>
    <w:rsid w:val="1F2968FE"/>
    <w:rsid w:val="1F346147"/>
    <w:rsid w:val="1F3A5D79"/>
    <w:rsid w:val="1F473ECD"/>
    <w:rsid w:val="1F61582F"/>
    <w:rsid w:val="1F6571E7"/>
    <w:rsid w:val="1F6F453F"/>
    <w:rsid w:val="1F7B1D02"/>
    <w:rsid w:val="1F7C2C50"/>
    <w:rsid w:val="1F972CE6"/>
    <w:rsid w:val="1F994EA3"/>
    <w:rsid w:val="1F9C32DD"/>
    <w:rsid w:val="1FAD2A59"/>
    <w:rsid w:val="1FBD6756"/>
    <w:rsid w:val="1FC3430B"/>
    <w:rsid w:val="1FC63586"/>
    <w:rsid w:val="1FE864AB"/>
    <w:rsid w:val="1FEF6BCD"/>
    <w:rsid w:val="1FF322BA"/>
    <w:rsid w:val="1FF354D1"/>
    <w:rsid w:val="1FFA7348"/>
    <w:rsid w:val="1FFC2901"/>
    <w:rsid w:val="1FFF2EF5"/>
    <w:rsid w:val="200529AD"/>
    <w:rsid w:val="20062098"/>
    <w:rsid w:val="200B5B4F"/>
    <w:rsid w:val="2018599A"/>
    <w:rsid w:val="20221AF7"/>
    <w:rsid w:val="202D110C"/>
    <w:rsid w:val="20325711"/>
    <w:rsid w:val="2033143A"/>
    <w:rsid w:val="203634F7"/>
    <w:rsid w:val="20471356"/>
    <w:rsid w:val="20594D80"/>
    <w:rsid w:val="205E4D68"/>
    <w:rsid w:val="206435D7"/>
    <w:rsid w:val="206D35F1"/>
    <w:rsid w:val="206D466F"/>
    <w:rsid w:val="206E723A"/>
    <w:rsid w:val="20702A7E"/>
    <w:rsid w:val="2071563A"/>
    <w:rsid w:val="20787351"/>
    <w:rsid w:val="2079128E"/>
    <w:rsid w:val="208A5CA8"/>
    <w:rsid w:val="2091775E"/>
    <w:rsid w:val="20A72B6F"/>
    <w:rsid w:val="20AA0ECB"/>
    <w:rsid w:val="20B36581"/>
    <w:rsid w:val="20B60893"/>
    <w:rsid w:val="20B66441"/>
    <w:rsid w:val="20B77B53"/>
    <w:rsid w:val="20BA2C6B"/>
    <w:rsid w:val="20BA463F"/>
    <w:rsid w:val="20BD1651"/>
    <w:rsid w:val="20BD1763"/>
    <w:rsid w:val="20BF6BA7"/>
    <w:rsid w:val="20C20828"/>
    <w:rsid w:val="20C330DB"/>
    <w:rsid w:val="20CC7A11"/>
    <w:rsid w:val="20D76576"/>
    <w:rsid w:val="20E223C4"/>
    <w:rsid w:val="20E536B6"/>
    <w:rsid w:val="20EF7AA3"/>
    <w:rsid w:val="20FA2DBA"/>
    <w:rsid w:val="21040F03"/>
    <w:rsid w:val="210752C6"/>
    <w:rsid w:val="210A1FC8"/>
    <w:rsid w:val="21111320"/>
    <w:rsid w:val="21150C97"/>
    <w:rsid w:val="212719AD"/>
    <w:rsid w:val="214701FF"/>
    <w:rsid w:val="214A321C"/>
    <w:rsid w:val="214F69C3"/>
    <w:rsid w:val="21597BE7"/>
    <w:rsid w:val="21760F63"/>
    <w:rsid w:val="21832276"/>
    <w:rsid w:val="2188584E"/>
    <w:rsid w:val="21943617"/>
    <w:rsid w:val="219D5CF4"/>
    <w:rsid w:val="21B95C1E"/>
    <w:rsid w:val="21BE06FC"/>
    <w:rsid w:val="21D708FC"/>
    <w:rsid w:val="21E64786"/>
    <w:rsid w:val="21EC5D9B"/>
    <w:rsid w:val="21EC6AEC"/>
    <w:rsid w:val="21EE7310"/>
    <w:rsid w:val="21F962CD"/>
    <w:rsid w:val="22040412"/>
    <w:rsid w:val="22135B75"/>
    <w:rsid w:val="22226E2D"/>
    <w:rsid w:val="222C2F4E"/>
    <w:rsid w:val="222F68A5"/>
    <w:rsid w:val="223A1B30"/>
    <w:rsid w:val="223B0106"/>
    <w:rsid w:val="22460F9B"/>
    <w:rsid w:val="225215FB"/>
    <w:rsid w:val="22682ABA"/>
    <w:rsid w:val="226D1E72"/>
    <w:rsid w:val="227475A2"/>
    <w:rsid w:val="227576FF"/>
    <w:rsid w:val="227E248B"/>
    <w:rsid w:val="228618EC"/>
    <w:rsid w:val="228864DE"/>
    <w:rsid w:val="22AB2187"/>
    <w:rsid w:val="22AE5BAD"/>
    <w:rsid w:val="22AF4D88"/>
    <w:rsid w:val="22CD7AC4"/>
    <w:rsid w:val="22E14913"/>
    <w:rsid w:val="22E511D3"/>
    <w:rsid w:val="22F61DC1"/>
    <w:rsid w:val="22F914EA"/>
    <w:rsid w:val="22FA40FC"/>
    <w:rsid w:val="23067F40"/>
    <w:rsid w:val="230A1F70"/>
    <w:rsid w:val="231430D2"/>
    <w:rsid w:val="231A4909"/>
    <w:rsid w:val="231D7CF3"/>
    <w:rsid w:val="231E592E"/>
    <w:rsid w:val="231E7BD2"/>
    <w:rsid w:val="23250B58"/>
    <w:rsid w:val="2327191F"/>
    <w:rsid w:val="23273E23"/>
    <w:rsid w:val="232E371D"/>
    <w:rsid w:val="23384115"/>
    <w:rsid w:val="2347179E"/>
    <w:rsid w:val="23540162"/>
    <w:rsid w:val="235422BB"/>
    <w:rsid w:val="23603B5C"/>
    <w:rsid w:val="23702019"/>
    <w:rsid w:val="23704D42"/>
    <w:rsid w:val="23795955"/>
    <w:rsid w:val="237E1306"/>
    <w:rsid w:val="237F1759"/>
    <w:rsid w:val="23803936"/>
    <w:rsid w:val="238169E6"/>
    <w:rsid w:val="238925F8"/>
    <w:rsid w:val="23913972"/>
    <w:rsid w:val="23A00778"/>
    <w:rsid w:val="23A55874"/>
    <w:rsid w:val="23B86C1E"/>
    <w:rsid w:val="23C7201E"/>
    <w:rsid w:val="23CE2493"/>
    <w:rsid w:val="23D42CAA"/>
    <w:rsid w:val="23E372C7"/>
    <w:rsid w:val="23F37570"/>
    <w:rsid w:val="23FF389D"/>
    <w:rsid w:val="24051444"/>
    <w:rsid w:val="24084291"/>
    <w:rsid w:val="240932EA"/>
    <w:rsid w:val="24164AB9"/>
    <w:rsid w:val="2422188D"/>
    <w:rsid w:val="24250EB0"/>
    <w:rsid w:val="242669EB"/>
    <w:rsid w:val="24275BFF"/>
    <w:rsid w:val="243144DD"/>
    <w:rsid w:val="24385779"/>
    <w:rsid w:val="2439048D"/>
    <w:rsid w:val="24390703"/>
    <w:rsid w:val="243D1B12"/>
    <w:rsid w:val="244467AE"/>
    <w:rsid w:val="244B06CE"/>
    <w:rsid w:val="24534798"/>
    <w:rsid w:val="24595C73"/>
    <w:rsid w:val="2462713B"/>
    <w:rsid w:val="24634BD4"/>
    <w:rsid w:val="246D4098"/>
    <w:rsid w:val="246F4775"/>
    <w:rsid w:val="24722BBA"/>
    <w:rsid w:val="247923A6"/>
    <w:rsid w:val="2482408A"/>
    <w:rsid w:val="24915DE6"/>
    <w:rsid w:val="24952391"/>
    <w:rsid w:val="24967284"/>
    <w:rsid w:val="249F3EE3"/>
    <w:rsid w:val="24A221EB"/>
    <w:rsid w:val="24A252AF"/>
    <w:rsid w:val="24B4024C"/>
    <w:rsid w:val="24B84316"/>
    <w:rsid w:val="24C16969"/>
    <w:rsid w:val="24C84772"/>
    <w:rsid w:val="24C94374"/>
    <w:rsid w:val="24D460A8"/>
    <w:rsid w:val="24D52451"/>
    <w:rsid w:val="24D80201"/>
    <w:rsid w:val="24D8566C"/>
    <w:rsid w:val="24EC3B78"/>
    <w:rsid w:val="24F133E8"/>
    <w:rsid w:val="24F471BD"/>
    <w:rsid w:val="24FC01F0"/>
    <w:rsid w:val="2500512F"/>
    <w:rsid w:val="25096983"/>
    <w:rsid w:val="251958FB"/>
    <w:rsid w:val="2524326C"/>
    <w:rsid w:val="25395CD6"/>
    <w:rsid w:val="253B090B"/>
    <w:rsid w:val="25407257"/>
    <w:rsid w:val="25467A6A"/>
    <w:rsid w:val="254D6D91"/>
    <w:rsid w:val="25575A0D"/>
    <w:rsid w:val="256A5217"/>
    <w:rsid w:val="257A56A1"/>
    <w:rsid w:val="257B0359"/>
    <w:rsid w:val="2581650E"/>
    <w:rsid w:val="259C3E27"/>
    <w:rsid w:val="25A434FE"/>
    <w:rsid w:val="25A612D4"/>
    <w:rsid w:val="25A76945"/>
    <w:rsid w:val="25AB1780"/>
    <w:rsid w:val="25AE2A70"/>
    <w:rsid w:val="25B071DC"/>
    <w:rsid w:val="25B21673"/>
    <w:rsid w:val="25B34B3F"/>
    <w:rsid w:val="25B97A00"/>
    <w:rsid w:val="25BB0565"/>
    <w:rsid w:val="25BC078D"/>
    <w:rsid w:val="25CE3F53"/>
    <w:rsid w:val="25F76A2E"/>
    <w:rsid w:val="25FF490E"/>
    <w:rsid w:val="26045BA5"/>
    <w:rsid w:val="2608147E"/>
    <w:rsid w:val="2616589F"/>
    <w:rsid w:val="261B1965"/>
    <w:rsid w:val="261D5681"/>
    <w:rsid w:val="261E1EAF"/>
    <w:rsid w:val="2622515D"/>
    <w:rsid w:val="263006FF"/>
    <w:rsid w:val="2632779F"/>
    <w:rsid w:val="26343C0E"/>
    <w:rsid w:val="263F46CF"/>
    <w:rsid w:val="2648160D"/>
    <w:rsid w:val="264D54A2"/>
    <w:rsid w:val="264E003E"/>
    <w:rsid w:val="26546311"/>
    <w:rsid w:val="265970D6"/>
    <w:rsid w:val="266A7F06"/>
    <w:rsid w:val="2672473F"/>
    <w:rsid w:val="267628A6"/>
    <w:rsid w:val="267642F1"/>
    <w:rsid w:val="267E0CF9"/>
    <w:rsid w:val="26930A96"/>
    <w:rsid w:val="26994EDC"/>
    <w:rsid w:val="26A154E9"/>
    <w:rsid w:val="26A250CF"/>
    <w:rsid w:val="26B600FB"/>
    <w:rsid w:val="26BC749F"/>
    <w:rsid w:val="26C65259"/>
    <w:rsid w:val="26D65B56"/>
    <w:rsid w:val="26DC3482"/>
    <w:rsid w:val="26E65B25"/>
    <w:rsid w:val="26E84D2B"/>
    <w:rsid w:val="26EC063F"/>
    <w:rsid w:val="27050675"/>
    <w:rsid w:val="2708144A"/>
    <w:rsid w:val="270E5DB3"/>
    <w:rsid w:val="271040C1"/>
    <w:rsid w:val="27110DDA"/>
    <w:rsid w:val="27127E66"/>
    <w:rsid w:val="27195161"/>
    <w:rsid w:val="271C2021"/>
    <w:rsid w:val="27385D11"/>
    <w:rsid w:val="274E7CB5"/>
    <w:rsid w:val="274F1F02"/>
    <w:rsid w:val="274F4827"/>
    <w:rsid w:val="27512E91"/>
    <w:rsid w:val="27630444"/>
    <w:rsid w:val="276F21FD"/>
    <w:rsid w:val="27727E31"/>
    <w:rsid w:val="27762FBF"/>
    <w:rsid w:val="278A5388"/>
    <w:rsid w:val="278C5C0D"/>
    <w:rsid w:val="279244D2"/>
    <w:rsid w:val="279B2893"/>
    <w:rsid w:val="279B7BA8"/>
    <w:rsid w:val="27A30394"/>
    <w:rsid w:val="27A54E69"/>
    <w:rsid w:val="27A650A2"/>
    <w:rsid w:val="27AB6A48"/>
    <w:rsid w:val="27D36066"/>
    <w:rsid w:val="27D605AC"/>
    <w:rsid w:val="27D82D80"/>
    <w:rsid w:val="27D90366"/>
    <w:rsid w:val="27EA246C"/>
    <w:rsid w:val="27EC51D1"/>
    <w:rsid w:val="27F2052B"/>
    <w:rsid w:val="2800211B"/>
    <w:rsid w:val="280D010C"/>
    <w:rsid w:val="283748DE"/>
    <w:rsid w:val="2842661D"/>
    <w:rsid w:val="28461DD4"/>
    <w:rsid w:val="284A39DF"/>
    <w:rsid w:val="28592B32"/>
    <w:rsid w:val="285D0806"/>
    <w:rsid w:val="28640251"/>
    <w:rsid w:val="286F7AFC"/>
    <w:rsid w:val="28767569"/>
    <w:rsid w:val="287C5A7F"/>
    <w:rsid w:val="28920A3E"/>
    <w:rsid w:val="28994FB0"/>
    <w:rsid w:val="289F1006"/>
    <w:rsid w:val="28BA7F95"/>
    <w:rsid w:val="28BC3ACC"/>
    <w:rsid w:val="28CD3212"/>
    <w:rsid w:val="28D215E5"/>
    <w:rsid w:val="28D8743F"/>
    <w:rsid w:val="28FA031C"/>
    <w:rsid w:val="28FB5098"/>
    <w:rsid w:val="28FC354A"/>
    <w:rsid w:val="290D6A87"/>
    <w:rsid w:val="290D6A89"/>
    <w:rsid w:val="29171209"/>
    <w:rsid w:val="291A7232"/>
    <w:rsid w:val="291B67F2"/>
    <w:rsid w:val="29206950"/>
    <w:rsid w:val="2923219A"/>
    <w:rsid w:val="29271D87"/>
    <w:rsid w:val="292C2CE7"/>
    <w:rsid w:val="293435B5"/>
    <w:rsid w:val="2943618E"/>
    <w:rsid w:val="29442273"/>
    <w:rsid w:val="294D0EDE"/>
    <w:rsid w:val="29524C95"/>
    <w:rsid w:val="29542371"/>
    <w:rsid w:val="295B4611"/>
    <w:rsid w:val="2966697A"/>
    <w:rsid w:val="297010F4"/>
    <w:rsid w:val="29741B2A"/>
    <w:rsid w:val="2975147B"/>
    <w:rsid w:val="297A02CA"/>
    <w:rsid w:val="297C42B2"/>
    <w:rsid w:val="2988011B"/>
    <w:rsid w:val="298A7624"/>
    <w:rsid w:val="29962B5E"/>
    <w:rsid w:val="29976295"/>
    <w:rsid w:val="29A1563D"/>
    <w:rsid w:val="29A65BB9"/>
    <w:rsid w:val="29AF672C"/>
    <w:rsid w:val="29B24A91"/>
    <w:rsid w:val="29C0237F"/>
    <w:rsid w:val="29C2645F"/>
    <w:rsid w:val="29C56187"/>
    <w:rsid w:val="29DF7CB3"/>
    <w:rsid w:val="29F32A64"/>
    <w:rsid w:val="29F93DD5"/>
    <w:rsid w:val="2A0030F5"/>
    <w:rsid w:val="2A007F4D"/>
    <w:rsid w:val="2A0506A0"/>
    <w:rsid w:val="2A0531B5"/>
    <w:rsid w:val="2A0565D5"/>
    <w:rsid w:val="2A065CAC"/>
    <w:rsid w:val="2A075FF1"/>
    <w:rsid w:val="2A0A0D9A"/>
    <w:rsid w:val="2A0E7FF9"/>
    <w:rsid w:val="2A0F0545"/>
    <w:rsid w:val="2A122F64"/>
    <w:rsid w:val="2A25266A"/>
    <w:rsid w:val="2A2811FA"/>
    <w:rsid w:val="2A2C2886"/>
    <w:rsid w:val="2A344036"/>
    <w:rsid w:val="2A4552C3"/>
    <w:rsid w:val="2A5305C7"/>
    <w:rsid w:val="2A727492"/>
    <w:rsid w:val="2A756A71"/>
    <w:rsid w:val="2A7E0F37"/>
    <w:rsid w:val="2A8559E6"/>
    <w:rsid w:val="2A8F6F3F"/>
    <w:rsid w:val="2A901C2B"/>
    <w:rsid w:val="2A9F3C29"/>
    <w:rsid w:val="2AAE6795"/>
    <w:rsid w:val="2AB32CF4"/>
    <w:rsid w:val="2AB91FEA"/>
    <w:rsid w:val="2AD05C33"/>
    <w:rsid w:val="2AD267CC"/>
    <w:rsid w:val="2AE2161C"/>
    <w:rsid w:val="2AE9447E"/>
    <w:rsid w:val="2B14781C"/>
    <w:rsid w:val="2B164C68"/>
    <w:rsid w:val="2B1D0329"/>
    <w:rsid w:val="2B1D7991"/>
    <w:rsid w:val="2B365002"/>
    <w:rsid w:val="2B39385F"/>
    <w:rsid w:val="2B3B6E94"/>
    <w:rsid w:val="2B435E63"/>
    <w:rsid w:val="2B4469C1"/>
    <w:rsid w:val="2B4F5B82"/>
    <w:rsid w:val="2B515A4F"/>
    <w:rsid w:val="2B570107"/>
    <w:rsid w:val="2B621BF5"/>
    <w:rsid w:val="2B630075"/>
    <w:rsid w:val="2B685155"/>
    <w:rsid w:val="2B692B5C"/>
    <w:rsid w:val="2B6F7612"/>
    <w:rsid w:val="2B8F51B1"/>
    <w:rsid w:val="2B9D67E1"/>
    <w:rsid w:val="2B9F51DE"/>
    <w:rsid w:val="2BA33D69"/>
    <w:rsid w:val="2BA7398D"/>
    <w:rsid w:val="2BAC4459"/>
    <w:rsid w:val="2BB2781C"/>
    <w:rsid w:val="2BBD6854"/>
    <w:rsid w:val="2BBF3CF6"/>
    <w:rsid w:val="2BC8348A"/>
    <w:rsid w:val="2BD001FB"/>
    <w:rsid w:val="2BD25B64"/>
    <w:rsid w:val="2BD66D4A"/>
    <w:rsid w:val="2BDD6532"/>
    <w:rsid w:val="2BDE16A6"/>
    <w:rsid w:val="2BF634B3"/>
    <w:rsid w:val="2BF65315"/>
    <w:rsid w:val="2BFE0842"/>
    <w:rsid w:val="2C0563DF"/>
    <w:rsid w:val="2C0D771E"/>
    <w:rsid w:val="2C197811"/>
    <w:rsid w:val="2C1C20B2"/>
    <w:rsid w:val="2C225E33"/>
    <w:rsid w:val="2C2C398B"/>
    <w:rsid w:val="2C2E43F5"/>
    <w:rsid w:val="2C2E5B5A"/>
    <w:rsid w:val="2C3063A5"/>
    <w:rsid w:val="2C422201"/>
    <w:rsid w:val="2C457A6B"/>
    <w:rsid w:val="2C4626FE"/>
    <w:rsid w:val="2C543547"/>
    <w:rsid w:val="2C6000BC"/>
    <w:rsid w:val="2C633505"/>
    <w:rsid w:val="2C764BB0"/>
    <w:rsid w:val="2C7C732D"/>
    <w:rsid w:val="2C8E045B"/>
    <w:rsid w:val="2C9D2F6E"/>
    <w:rsid w:val="2CA028D8"/>
    <w:rsid w:val="2CA4032A"/>
    <w:rsid w:val="2CB2077D"/>
    <w:rsid w:val="2CB973C4"/>
    <w:rsid w:val="2CBE3E5B"/>
    <w:rsid w:val="2CBE5AD8"/>
    <w:rsid w:val="2CC327BE"/>
    <w:rsid w:val="2CCB06D5"/>
    <w:rsid w:val="2CD72DF0"/>
    <w:rsid w:val="2CE05000"/>
    <w:rsid w:val="2CFE206D"/>
    <w:rsid w:val="2D08702F"/>
    <w:rsid w:val="2D093793"/>
    <w:rsid w:val="2D1233EE"/>
    <w:rsid w:val="2D3B1A61"/>
    <w:rsid w:val="2D4979AE"/>
    <w:rsid w:val="2D622606"/>
    <w:rsid w:val="2D665941"/>
    <w:rsid w:val="2D733457"/>
    <w:rsid w:val="2D88553C"/>
    <w:rsid w:val="2D8957F2"/>
    <w:rsid w:val="2D8E39EF"/>
    <w:rsid w:val="2D917DB2"/>
    <w:rsid w:val="2DA532B1"/>
    <w:rsid w:val="2DAD145A"/>
    <w:rsid w:val="2DB1787A"/>
    <w:rsid w:val="2DB753F1"/>
    <w:rsid w:val="2DC3563E"/>
    <w:rsid w:val="2DC8275F"/>
    <w:rsid w:val="2DCA67CB"/>
    <w:rsid w:val="2DDC38A4"/>
    <w:rsid w:val="2DDD39D0"/>
    <w:rsid w:val="2DDD402A"/>
    <w:rsid w:val="2DE57862"/>
    <w:rsid w:val="2DE8380B"/>
    <w:rsid w:val="2DFE338A"/>
    <w:rsid w:val="2E115812"/>
    <w:rsid w:val="2E1E7826"/>
    <w:rsid w:val="2E2760CC"/>
    <w:rsid w:val="2E2B45F6"/>
    <w:rsid w:val="2E317F3A"/>
    <w:rsid w:val="2E324646"/>
    <w:rsid w:val="2E357B89"/>
    <w:rsid w:val="2E3C6A58"/>
    <w:rsid w:val="2E491A04"/>
    <w:rsid w:val="2E4A062B"/>
    <w:rsid w:val="2E4C2DB0"/>
    <w:rsid w:val="2E503A6F"/>
    <w:rsid w:val="2E57163E"/>
    <w:rsid w:val="2E65509F"/>
    <w:rsid w:val="2E6B4307"/>
    <w:rsid w:val="2E7569C8"/>
    <w:rsid w:val="2E757257"/>
    <w:rsid w:val="2E887E60"/>
    <w:rsid w:val="2E8A51D9"/>
    <w:rsid w:val="2E9F5560"/>
    <w:rsid w:val="2EA32FC7"/>
    <w:rsid w:val="2EC34F02"/>
    <w:rsid w:val="2EE3269E"/>
    <w:rsid w:val="2EE50876"/>
    <w:rsid w:val="2EEB2D22"/>
    <w:rsid w:val="2EEB508A"/>
    <w:rsid w:val="2EEF7A6B"/>
    <w:rsid w:val="2EF35C02"/>
    <w:rsid w:val="2EF37A30"/>
    <w:rsid w:val="2EFC54CF"/>
    <w:rsid w:val="2F0C22DF"/>
    <w:rsid w:val="2F0C6CC1"/>
    <w:rsid w:val="2F0F6299"/>
    <w:rsid w:val="2F172150"/>
    <w:rsid w:val="2F1F5E73"/>
    <w:rsid w:val="2F297A0F"/>
    <w:rsid w:val="2F2D4335"/>
    <w:rsid w:val="2F2F3457"/>
    <w:rsid w:val="2F351401"/>
    <w:rsid w:val="2F36517B"/>
    <w:rsid w:val="2F374462"/>
    <w:rsid w:val="2F3A0746"/>
    <w:rsid w:val="2F4157CA"/>
    <w:rsid w:val="2F4F49C8"/>
    <w:rsid w:val="2F5408E4"/>
    <w:rsid w:val="2F5E236A"/>
    <w:rsid w:val="2F7D6077"/>
    <w:rsid w:val="2F890F26"/>
    <w:rsid w:val="2F892A83"/>
    <w:rsid w:val="2F914A98"/>
    <w:rsid w:val="2FAE0498"/>
    <w:rsid w:val="2FB7592E"/>
    <w:rsid w:val="2FBB3CC4"/>
    <w:rsid w:val="2FBD7037"/>
    <w:rsid w:val="2FBF1818"/>
    <w:rsid w:val="2FBF5DAF"/>
    <w:rsid w:val="2FC76584"/>
    <w:rsid w:val="2FD067F9"/>
    <w:rsid w:val="2FD43C00"/>
    <w:rsid w:val="2FD75F88"/>
    <w:rsid w:val="2FD927E4"/>
    <w:rsid w:val="2FDE7F5F"/>
    <w:rsid w:val="2FE30138"/>
    <w:rsid w:val="2FE93FB2"/>
    <w:rsid w:val="30067394"/>
    <w:rsid w:val="300866EE"/>
    <w:rsid w:val="30097368"/>
    <w:rsid w:val="300E2502"/>
    <w:rsid w:val="302225B6"/>
    <w:rsid w:val="30336BB7"/>
    <w:rsid w:val="303402FA"/>
    <w:rsid w:val="303438A9"/>
    <w:rsid w:val="304E5D9F"/>
    <w:rsid w:val="305020CD"/>
    <w:rsid w:val="30557195"/>
    <w:rsid w:val="30582162"/>
    <w:rsid w:val="305962BE"/>
    <w:rsid w:val="30621351"/>
    <w:rsid w:val="3066745B"/>
    <w:rsid w:val="306C0C44"/>
    <w:rsid w:val="3072406D"/>
    <w:rsid w:val="3079775E"/>
    <w:rsid w:val="307F501C"/>
    <w:rsid w:val="30831440"/>
    <w:rsid w:val="3093575F"/>
    <w:rsid w:val="30962BE9"/>
    <w:rsid w:val="30B10D3B"/>
    <w:rsid w:val="30B635A8"/>
    <w:rsid w:val="30B95467"/>
    <w:rsid w:val="30BF7B47"/>
    <w:rsid w:val="30C107BB"/>
    <w:rsid w:val="30D40121"/>
    <w:rsid w:val="30DB0A08"/>
    <w:rsid w:val="30EE5F15"/>
    <w:rsid w:val="30FA7003"/>
    <w:rsid w:val="30FE742F"/>
    <w:rsid w:val="31003D11"/>
    <w:rsid w:val="310400D0"/>
    <w:rsid w:val="31101A10"/>
    <w:rsid w:val="31105362"/>
    <w:rsid w:val="31167642"/>
    <w:rsid w:val="311A50A9"/>
    <w:rsid w:val="311C6E8A"/>
    <w:rsid w:val="31337DED"/>
    <w:rsid w:val="31406FE3"/>
    <w:rsid w:val="31586037"/>
    <w:rsid w:val="315E5060"/>
    <w:rsid w:val="317A520D"/>
    <w:rsid w:val="31863CE6"/>
    <w:rsid w:val="3191467E"/>
    <w:rsid w:val="31915E58"/>
    <w:rsid w:val="31993333"/>
    <w:rsid w:val="31A62D4C"/>
    <w:rsid w:val="31A67FFB"/>
    <w:rsid w:val="31B10FD7"/>
    <w:rsid w:val="31BC1074"/>
    <w:rsid w:val="31C07379"/>
    <w:rsid w:val="31CA37B5"/>
    <w:rsid w:val="31D74458"/>
    <w:rsid w:val="31D86C9C"/>
    <w:rsid w:val="31DD10CA"/>
    <w:rsid w:val="31DE4047"/>
    <w:rsid w:val="31E622F8"/>
    <w:rsid w:val="31E74B3F"/>
    <w:rsid w:val="31EB2FE1"/>
    <w:rsid w:val="31EB61D0"/>
    <w:rsid w:val="32045F7A"/>
    <w:rsid w:val="32154C9B"/>
    <w:rsid w:val="3216448E"/>
    <w:rsid w:val="32350D48"/>
    <w:rsid w:val="323F2DBF"/>
    <w:rsid w:val="32457FC4"/>
    <w:rsid w:val="325A5918"/>
    <w:rsid w:val="325F7B08"/>
    <w:rsid w:val="326571C3"/>
    <w:rsid w:val="326671D7"/>
    <w:rsid w:val="3267043F"/>
    <w:rsid w:val="3273555E"/>
    <w:rsid w:val="327E3E2B"/>
    <w:rsid w:val="32833846"/>
    <w:rsid w:val="328E1775"/>
    <w:rsid w:val="329C546E"/>
    <w:rsid w:val="32A900D9"/>
    <w:rsid w:val="32AB075E"/>
    <w:rsid w:val="32B37F2E"/>
    <w:rsid w:val="32B67EA8"/>
    <w:rsid w:val="32DC7485"/>
    <w:rsid w:val="32DD3D03"/>
    <w:rsid w:val="32DF6972"/>
    <w:rsid w:val="32E12C59"/>
    <w:rsid w:val="32F0674A"/>
    <w:rsid w:val="33145FBC"/>
    <w:rsid w:val="33222B35"/>
    <w:rsid w:val="332B40B2"/>
    <w:rsid w:val="332C690B"/>
    <w:rsid w:val="332D2637"/>
    <w:rsid w:val="33394A74"/>
    <w:rsid w:val="335072D3"/>
    <w:rsid w:val="336E12FB"/>
    <w:rsid w:val="338334E0"/>
    <w:rsid w:val="3396429C"/>
    <w:rsid w:val="339733AC"/>
    <w:rsid w:val="339A067B"/>
    <w:rsid w:val="339A1840"/>
    <w:rsid w:val="339C6CC6"/>
    <w:rsid w:val="33A56B5C"/>
    <w:rsid w:val="33A6417A"/>
    <w:rsid w:val="33A71FBA"/>
    <w:rsid w:val="33A94F4C"/>
    <w:rsid w:val="33AB6A2B"/>
    <w:rsid w:val="33C70CDA"/>
    <w:rsid w:val="33D321C1"/>
    <w:rsid w:val="33E633F0"/>
    <w:rsid w:val="33E70E75"/>
    <w:rsid w:val="33ED7D27"/>
    <w:rsid w:val="33F82A12"/>
    <w:rsid w:val="33FB3647"/>
    <w:rsid w:val="34056D0A"/>
    <w:rsid w:val="34087F11"/>
    <w:rsid w:val="34255290"/>
    <w:rsid w:val="34304091"/>
    <w:rsid w:val="34362C0A"/>
    <w:rsid w:val="34486194"/>
    <w:rsid w:val="344F34FB"/>
    <w:rsid w:val="34550914"/>
    <w:rsid w:val="34555A90"/>
    <w:rsid w:val="34607C42"/>
    <w:rsid w:val="346933EF"/>
    <w:rsid w:val="346C6F59"/>
    <w:rsid w:val="34706CD0"/>
    <w:rsid w:val="34881304"/>
    <w:rsid w:val="34930CC7"/>
    <w:rsid w:val="349F262A"/>
    <w:rsid w:val="34A32499"/>
    <w:rsid w:val="34B40FAF"/>
    <w:rsid w:val="34BF5566"/>
    <w:rsid w:val="34C208C3"/>
    <w:rsid w:val="34D32F61"/>
    <w:rsid w:val="34D7557B"/>
    <w:rsid w:val="34E22D79"/>
    <w:rsid w:val="34E4672C"/>
    <w:rsid w:val="34E478F6"/>
    <w:rsid w:val="34F25A3D"/>
    <w:rsid w:val="34F65429"/>
    <w:rsid w:val="350A0037"/>
    <w:rsid w:val="351D347B"/>
    <w:rsid w:val="35236E85"/>
    <w:rsid w:val="35316ADD"/>
    <w:rsid w:val="353640EF"/>
    <w:rsid w:val="353F2148"/>
    <w:rsid w:val="35430C24"/>
    <w:rsid w:val="35440D49"/>
    <w:rsid w:val="354A2942"/>
    <w:rsid w:val="35545073"/>
    <w:rsid w:val="35556A82"/>
    <w:rsid w:val="356C3AF7"/>
    <w:rsid w:val="356D2A92"/>
    <w:rsid w:val="356E0822"/>
    <w:rsid w:val="356F70BE"/>
    <w:rsid w:val="35796219"/>
    <w:rsid w:val="357E4924"/>
    <w:rsid w:val="35884BC3"/>
    <w:rsid w:val="359B02ED"/>
    <w:rsid w:val="35A9795A"/>
    <w:rsid w:val="35AC2418"/>
    <w:rsid w:val="35B757CB"/>
    <w:rsid w:val="35C21836"/>
    <w:rsid w:val="35CA2236"/>
    <w:rsid w:val="35D903C5"/>
    <w:rsid w:val="35E30C82"/>
    <w:rsid w:val="35F11141"/>
    <w:rsid w:val="35F14768"/>
    <w:rsid w:val="36042ECA"/>
    <w:rsid w:val="36060737"/>
    <w:rsid w:val="36077B54"/>
    <w:rsid w:val="360B09C0"/>
    <w:rsid w:val="36207AC5"/>
    <w:rsid w:val="36272C9D"/>
    <w:rsid w:val="362B29F8"/>
    <w:rsid w:val="362E6997"/>
    <w:rsid w:val="36314450"/>
    <w:rsid w:val="36321FF8"/>
    <w:rsid w:val="363757EE"/>
    <w:rsid w:val="363A7105"/>
    <w:rsid w:val="363B221C"/>
    <w:rsid w:val="364748F2"/>
    <w:rsid w:val="36705D62"/>
    <w:rsid w:val="36711624"/>
    <w:rsid w:val="367162EC"/>
    <w:rsid w:val="36756EF5"/>
    <w:rsid w:val="36905601"/>
    <w:rsid w:val="36921F96"/>
    <w:rsid w:val="36965535"/>
    <w:rsid w:val="369D0EC6"/>
    <w:rsid w:val="36A3118C"/>
    <w:rsid w:val="36A856CC"/>
    <w:rsid w:val="36B22E6E"/>
    <w:rsid w:val="36B857E4"/>
    <w:rsid w:val="36BC4C4E"/>
    <w:rsid w:val="36C60C21"/>
    <w:rsid w:val="36C942C1"/>
    <w:rsid w:val="36D92F69"/>
    <w:rsid w:val="36E12AF9"/>
    <w:rsid w:val="36E531DA"/>
    <w:rsid w:val="36E57B09"/>
    <w:rsid w:val="3724157D"/>
    <w:rsid w:val="3734642A"/>
    <w:rsid w:val="37356D35"/>
    <w:rsid w:val="373E4A93"/>
    <w:rsid w:val="37493A61"/>
    <w:rsid w:val="37575408"/>
    <w:rsid w:val="37596AF9"/>
    <w:rsid w:val="37645D5E"/>
    <w:rsid w:val="377045A5"/>
    <w:rsid w:val="377644C8"/>
    <w:rsid w:val="377A2FE2"/>
    <w:rsid w:val="37931D11"/>
    <w:rsid w:val="379716F7"/>
    <w:rsid w:val="379F49D5"/>
    <w:rsid w:val="37A32FBF"/>
    <w:rsid w:val="37A64CDE"/>
    <w:rsid w:val="37AD17D5"/>
    <w:rsid w:val="37B4396B"/>
    <w:rsid w:val="37B8715D"/>
    <w:rsid w:val="37BA328B"/>
    <w:rsid w:val="37D27ED7"/>
    <w:rsid w:val="37E11E05"/>
    <w:rsid w:val="37E33CA6"/>
    <w:rsid w:val="37E85E95"/>
    <w:rsid w:val="37EC5862"/>
    <w:rsid w:val="37F45447"/>
    <w:rsid w:val="37F747D6"/>
    <w:rsid w:val="37FD3E8B"/>
    <w:rsid w:val="38186634"/>
    <w:rsid w:val="38186965"/>
    <w:rsid w:val="381E48A0"/>
    <w:rsid w:val="3820363A"/>
    <w:rsid w:val="38281018"/>
    <w:rsid w:val="382D20F9"/>
    <w:rsid w:val="382E0700"/>
    <w:rsid w:val="385C1CFE"/>
    <w:rsid w:val="385F02D5"/>
    <w:rsid w:val="38633D04"/>
    <w:rsid w:val="3867258C"/>
    <w:rsid w:val="38731364"/>
    <w:rsid w:val="387A4397"/>
    <w:rsid w:val="387D1B06"/>
    <w:rsid w:val="387D3ED4"/>
    <w:rsid w:val="38831870"/>
    <w:rsid w:val="38837174"/>
    <w:rsid w:val="388F5960"/>
    <w:rsid w:val="38A15C6B"/>
    <w:rsid w:val="38AA37B9"/>
    <w:rsid w:val="38BA23E6"/>
    <w:rsid w:val="38C37C42"/>
    <w:rsid w:val="38CD161E"/>
    <w:rsid w:val="38D12C91"/>
    <w:rsid w:val="38DA5BE2"/>
    <w:rsid w:val="38E349E7"/>
    <w:rsid w:val="38EA7903"/>
    <w:rsid w:val="38F048BA"/>
    <w:rsid w:val="38F73FA5"/>
    <w:rsid w:val="38F90A7D"/>
    <w:rsid w:val="39012407"/>
    <w:rsid w:val="390635D7"/>
    <w:rsid w:val="390D09CF"/>
    <w:rsid w:val="390F6BF8"/>
    <w:rsid w:val="391136F4"/>
    <w:rsid w:val="392326BF"/>
    <w:rsid w:val="394443D5"/>
    <w:rsid w:val="3948157E"/>
    <w:rsid w:val="395555D4"/>
    <w:rsid w:val="395B3B87"/>
    <w:rsid w:val="395E51BC"/>
    <w:rsid w:val="396122F5"/>
    <w:rsid w:val="396167D3"/>
    <w:rsid w:val="396C044E"/>
    <w:rsid w:val="397357E1"/>
    <w:rsid w:val="3974291A"/>
    <w:rsid w:val="397B54A2"/>
    <w:rsid w:val="397C3D6C"/>
    <w:rsid w:val="398C51A8"/>
    <w:rsid w:val="398F3288"/>
    <w:rsid w:val="39902E32"/>
    <w:rsid w:val="39B73069"/>
    <w:rsid w:val="39CA0C6B"/>
    <w:rsid w:val="39CC721E"/>
    <w:rsid w:val="39CE22D2"/>
    <w:rsid w:val="39D82886"/>
    <w:rsid w:val="39DD0211"/>
    <w:rsid w:val="39DD5C82"/>
    <w:rsid w:val="39E0408B"/>
    <w:rsid w:val="39E201AD"/>
    <w:rsid w:val="39FD052B"/>
    <w:rsid w:val="39FD7296"/>
    <w:rsid w:val="3A050A61"/>
    <w:rsid w:val="3A1717A2"/>
    <w:rsid w:val="3A2C0D88"/>
    <w:rsid w:val="3A3A0F35"/>
    <w:rsid w:val="3A5B03D7"/>
    <w:rsid w:val="3A662076"/>
    <w:rsid w:val="3A7663FB"/>
    <w:rsid w:val="3A7F6F62"/>
    <w:rsid w:val="3A8920E3"/>
    <w:rsid w:val="3A8A6F26"/>
    <w:rsid w:val="3A8B18ED"/>
    <w:rsid w:val="3A8F1281"/>
    <w:rsid w:val="3A9B3770"/>
    <w:rsid w:val="3AB40EBA"/>
    <w:rsid w:val="3AB41012"/>
    <w:rsid w:val="3ABF0340"/>
    <w:rsid w:val="3AC058C7"/>
    <w:rsid w:val="3AC47EC3"/>
    <w:rsid w:val="3ACA05E3"/>
    <w:rsid w:val="3ACE2164"/>
    <w:rsid w:val="3ACF19A3"/>
    <w:rsid w:val="3B066C9A"/>
    <w:rsid w:val="3B1B31C9"/>
    <w:rsid w:val="3B2457DA"/>
    <w:rsid w:val="3B2957E3"/>
    <w:rsid w:val="3B2E0C51"/>
    <w:rsid w:val="3B333DDD"/>
    <w:rsid w:val="3B385567"/>
    <w:rsid w:val="3B3C6203"/>
    <w:rsid w:val="3B3D0E85"/>
    <w:rsid w:val="3B3F12DA"/>
    <w:rsid w:val="3B403B20"/>
    <w:rsid w:val="3B434D6B"/>
    <w:rsid w:val="3B4469DE"/>
    <w:rsid w:val="3B496C1B"/>
    <w:rsid w:val="3B514A99"/>
    <w:rsid w:val="3B5261C9"/>
    <w:rsid w:val="3B674CA9"/>
    <w:rsid w:val="3B68169C"/>
    <w:rsid w:val="3B8319A0"/>
    <w:rsid w:val="3B961032"/>
    <w:rsid w:val="3BA17842"/>
    <w:rsid w:val="3BA411C8"/>
    <w:rsid w:val="3BA7014B"/>
    <w:rsid w:val="3BA73D0D"/>
    <w:rsid w:val="3BAF2423"/>
    <w:rsid w:val="3BBC230F"/>
    <w:rsid w:val="3BC83523"/>
    <w:rsid w:val="3BC86522"/>
    <w:rsid w:val="3BE32424"/>
    <w:rsid w:val="3BE81096"/>
    <w:rsid w:val="3BEF0F0F"/>
    <w:rsid w:val="3BEF707C"/>
    <w:rsid w:val="3BF3295B"/>
    <w:rsid w:val="3BF35840"/>
    <w:rsid w:val="3C0E44D4"/>
    <w:rsid w:val="3C213FA8"/>
    <w:rsid w:val="3C227775"/>
    <w:rsid w:val="3C2735D4"/>
    <w:rsid w:val="3C2A6480"/>
    <w:rsid w:val="3C2B327D"/>
    <w:rsid w:val="3C2F0B9F"/>
    <w:rsid w:val="3C305D6E"/>
    <w:rsid w:val="3C382266"/>
    <w:rsid w:val="3C391DD4"/>
    <w:rsid w:val="3C3E3C63"/>
    <w:rsid w:val="3C43718E"/>
    <w:rsid w:val="3C463576"/>
    <w:rsid w:val="3C472A0E"/>
    <w:rsid w:val="3C5E23E6"/>
    <w:rsid w:val="3C5F1085"/>
    <w:rsid w:val="3C63529D"/>
    <w:rsid w:val="3C6436EA"/>
    <w:rsid w:val="3C657A3E"/>
    <w:rsid w:val="3C6727DF"/>
    <w:rsid w:val="3C6E6FCF"/>
    <w:rsid w:val="3C8D4BE6"/>
    <w:rsid w:val="3CA02607"/>
    <w:rsid w:val="3CAB7D63"/>
    <w:rsid w:val="3CAD4591"/>
    <w:rsid w:val="3CC527C1"/>
    <w:rsid w:val="3CCA0754"/>
    <w:rsid w:val="3CCC58A2"/>
    <w:rsid w:val="3CDA0620"/>
    <w:rsid w:val="3CE04B7A"/>
    <w:rsid w:val="3CE3763E"/>
    <w:rsid w:val="3CEA37D7"/>
    <w:rsid w:val="3CF71419"/>
    <w:rsid w:val="3CFA508D"/>
    <w:rsid w:val="3D0A3F6B"/>
    <w:rsid w:val="3D0C0C45"/>
    <w:rsid w:val="3D170712"/>
    <w:rsid w:val="3D1721C0"/>
    <w:rsid w:val="3D1C61CA"/>
    <w:rsid w:val="3D227735"/>
    <w:rsid w:val="3D28077F"/>
    <w:rsid w:val="3D4246E9"/>
    <w:rsid w:val="3D573277"/>
    <w:rsid w:val="3D605F73"/>
    <w:rsid w:val="3D6A1B4C"/>
    <w:rsid w:val="3D6D6539"/>
    <w:rsid w:val="3D7E29F6"/>
    <w:rsid w:val="3D8E24FD"/>
    <w:rsid w:val="3DA2705B"/>
    <w:rsid w:val="3DA53539"/>
    <w:rsid w:val="3DB0458E"/>
    <w:rsid w:val="3DB35694"/>
    <w:rsid w:val="3DB43634"/>
    <w:rsid w:val="3DB71B33"/>
    <w:rsid w:val="3DB911D4"/>
    <w:rsid w:val="3DCA4D98"/>
    <w:rsid w:val="3DDB632B"/>
    <w:rsid w:val="3DDF227B"/>
    <w:rsid w:val="3DE577D0"/>
    <w:rsid w:val="3DE9500F"/>
    <w:rsid w:val="3DFE29BC"/>
    <w:rsid w:val="3E0A013E"/>
    <w:rsid w:val="3E13386A"/>
    <w:rsid w:val="3E2829A8"/>
    <w:rsid w:val="3E284CAD"/>
    <w:rsid w:val="3E3D6BE8"/>
    <w:rsid w:val="3E4D5AA5"/>
    <w:rsid w:val="3E4F4D95"/>
    <w:rsid w:val="3E5C1C0B"/>
    <w:rsid w:val="3E5D1382"/>
    <w:rsid w:val="3E605D7B"/>
    <w:rsid w:val="3E613884"/>
    <w:rsid w:val="3E640B33"/>
    <w:rsid w:val="3E671F5B"/>
    <w:rsid w:val="3E680161"/>
    <w:rsid w:val="3E696B7E"/>
    <w:rsid w:val="3E6B55A3"/>
    <w:rsid w:val="3E707498"/>
    <w:rsid w:val="3E7567DF"/>
    <w:rsid w:val="3E782FDC"/>
    <w:rsid w:val="3E7B0AF2"/>
    <w:rsid w:val="3E8F178D"/>
    <w:rsid w:val="3E906406"/>
    <w:rsid w:val="3E91532E"/>
    <w:rsid w:val="3E9970E7"/>
    <w:rsid w:val="3EA4146C"/>
    <w:rsid w:val="3EA94834"/>
    <w:rsid w:val="3EAD648A"/>
    <w:rsid w:val="3EBB4AEE"/>
    <w:rsid w:val="3EC33289"/>
    <w:rsid w:val="3EC7362A"/>
    <w:rsid w:val="3EC97967"/>
    <w:rsid w:val="3ECA0657"/>
    <w:rsid w:val="3ECC0FDD"/>
    <w:rsid w:val="3ECF6094"/>
    <w:rsid w:val="3EDE6D1E"/>
    <w:rsid w:val="3EE55C57"/>
    <w:rsid w:val="3F036EB6"/>
    <w:rsid w:val="3F0F7AE2"/>
    <w:rsid w:val="3F186F17"/>
    <w:rsid w:val="3F2269B3"/>
    <w:rsid w:val="3F236909"/>
    <w:rsid w:val="3F316D95"/>
    <w:rsid w:val="3F3D6303"/>
    <w:rsid w:val="3F3E75F0"/>
    <w:rsid w:val="3F5453E8"/>
    <w:rsid w:val="3F5A7FC0"/>
    <w:rsid w:val="3F5C181C"/>
    <w:rsid w:val="3F634BD5"/>
    <w:rsid w:val="3F6B59AE"/>
    <w:rsid w:val="3F732B39"/>
    <w:rsid w:val="3FAE2AC7"/>
    <w:rsid w:val="3FB0000E"/>
    <w:rsid w:val="3FB005D8"/>
    <w:rsid w:val="3FB05F40"/>
    <w:rsid w:val="3FB12920"/>
    <w:rsid w:val="3FB400A8"/>
    <w:rsid w:val="3FBC72A1"/>
    <w:rsid w:val="3FBD191B"/>
    <w:rsid w:val="3FC71D63"/>
    <w:rsid w:val="3FD74950"/>
    <w:rsid w:val="40006336"/>
    <w:rsid w:val="40040006"/>
    <w:rsid w:val="400B5238"/>
    <w:rsid w:val="40104FD1"/>
    <w:rsid w:val="40151314"/>
    <w:rsid w:val="40161F75"/>
    <w:rsid w:val="401A51BC"/>
    <w:rsid w:val="402B6F32"/>
    <w:rsid w:val="4035462F"/>
    <w:rsid w:val="404D2230"/>
    <w:rsid w:val="404F5D16"/>
    <w:rsid w:val="405B1F66"/>
    <w:rsid w:val="4066620A"/>
    <w:rsid w:val="406978DD"/>
    <w:rsid w:val="406B5E40"/>
    <w:rsid w:val="40741E03"/>
    <w:rsid w:val="407D2537"/>
    <w:rsid w:val="407D392A"/>
    <w:rsid w:val="40821699"/>
    <w:rsid w:val="408E7728"/>
    <w:rsid w:val="40922062"/>
    <w:rsid w:val="409C6247"/>
    <w:rsid w:val="40B969ED"/>
    <w:rsid w:val="40D14E28"/>
    <w:rsid w:val="40D82B71"/>
    <w:rsid w:val="40DD0AB7"/>
    <w:rsid w:val="40E32783"/>
    <w:rsid w:val="40EB65DD"/>
    <w:rsid w:val="40EF658B"/>
    <w:rsid w:val="40F20AB7"/>
    <w:rsid w:val="40F468BD"/>
    <w:rsid w:val="41155C7D"/>
    <w:rsid w:val="411D2572"/>
    <w:rsid w:val="411F3F16"/>
    <w:rsid w:val="41220CE1"/>
    <w:rsid w:val="41307274"/>
    <w:rsid w:val="41313857"/>
    <w:rsid w:val="413919D8"/>
    <w:rsid w:val="413C0683"/>
    <w:rsid w:val="4149513D"/>
    <w:rsid w:val="414C289C"/>
    <w:rsid w:val="41556A1E"/>
    <w:rsid w:val="41564B68"/>
    <w:rsid w:val="4162705B"/>
    <w:rsid w:val="41684027"/>
    <w:rsid w:val="41691A55"/>
    <w:rsid w:val="41756B8B"/>
    <w:rsid w:val="418270C8"/>
    <w:rsid w:val="41846666"/>
    <w:rsid w:val="418F5CEE"/>
    <w:rsid w:val="41956FC3"/>
    <w:rsid w:val="419D59DD"/>
    <w:rsid w:val="419F2EA3"/>
    <w:rsid w:val="41A55979"/>
    <w:rsid w:val="41AF5D96"/>
    <w:rsid w:val="41B34155"/>
    <w:rsid w:val="41B80FEA"/>
    <w:rsid w:val="41BB789D"/>
    <w:rsid w:val="41CB2E95"/>
    <w:rsid w:val="41CE5D6F"/>
    <w:rsid w:val="41CE5E80"/>
    <w:rsid w:val="41D47CA6"/>
    <w:rsid w:val="41D9224B"/>
    <w:rsid w:val="41DA7E07"/>
    <w:rsid w:val="41DB3703"/>
    <w:rsid w:val="41DD216B"/>
    <w:rsid w:val="41DE58F1"/>
    <w:rsid w:val="41E626FC"/>
    <w:rsid w:val="41F84C3F"/>
    <w:rsid w:val="42020CB8"/>
    <w:rsid w:val="42053DF6"/>
    <w:rsid w:val="42077BE9"/>
    <w:rsid w:val="42101F23"/>
    <w:rsid w:val="421E7EC4"/>
    <w:rsid w:val="42267A5C"/>
    <w:rsid w:val="422F407F"/>
    <w:rsid w:val="423730E7"/>
    <w:rsid w:val="42393A30"/>
    <w:rsid w:val="424478C7"/>
    <w:rsid w:val="42525529"/>
    <w:rsid w:val="42642385"/>
    <w:rsid w:val="42682E1D"/>
    <w:rsid w:val="42690B0A"/>
    <w:rsid w:val="426F4B6A"/>
    <w:rsid w:val="426F6060"/>
    <w:rsid w:val="427F4441"/>
    <w:rsid w:val="42875AF2"/>
    <w:rsid w:val="42884F70"/>
    <w:rsid w:val="428C5320"/>
    <w:rsid w:val="429123AD"/>
    <w:rsid w:val="42B545E4"/>
    <w:rsid w:val="42BD0EDD"/>
    <w:rsid w:val="42C53FC1"/>
    <w:rsid w:val="42D163E8"/>
    <w:rsid w:val="42D24020"/>
    <w:rsid w:val="42D74CB5"/>
    <w:rsid w:val="42DC3FE9"/>
    <w:rsid w:val="42F36C4D"/>
    <w:rsid w:val="430742C8"/>
    <w:rsid w:val="431710BE"/>
    <w:rsid w:val="432F1853"/>
    <w:rsid w:val="43370708"/>
    <w:rsid w:val="434A6F91"/>
    <w:rsid w:val="435278F3"/>
    <w:rsid w:val="43652ADE"/>
    <w:rsid w:val="4367719E"/>
    <w:rsid w:val="436B02D7"/>
    <w:rsid w:val="436F2539"/>
    <w:rsid w:val="43720472"/>
    <w:rsid w:val="437602C4"/>
    <w:rsid w:val="43796616"/>
    <w:rsid w:val="43A655CA"/>
    <w:rsid w:val="43AB3053"/>
    <w:rsid w:val="43AF6312"/>
    <w:rsid w:val="43B20353"/>
    <w:rsid w:val="43B60B7C"/>
    <w:rsid w:val="43BB792D"/>
    <w:rsid w:val="43C912ED"/>
    <w:rsid w:val="43CE0EF2"/>
    <w:rsid w:val="43D057F1"/>
    <w:rsid w:val="43D1414A"/>
    <w:rsid w:val="43D26B6F"/>
    <w:rsid w:val="43D67E4D"/>
    <w:rsid w:val="43DD67D9"/>
    <w:rsid w:val="43DF56DB"/>
    <w:rsid w:val="43E21A42"/>
    <w:rsid w:val="43F61EFF"/>
    <w:rsid w:val="43F6705C"/>
    <w:rsid w:val="43F74C76"/>
    <w:rsid w:val="43FB7B69"/>
    <w:rsid w:val="44053304"/>
    <w:rsid w:val="440C0538"/>
    <w:rsid w:val="440E0A54"/>
    <w:rsid w:val="44141688"/>
    <w:rsid w:val="44175663"/>
    <w:rsid w:val="442A3260"/>
    <w:rsid w:val="443A68E8"/>
    <w:rsid w:val="443D58AA"/>
    <w:rsid w:val="44417472"/>
    <w:rsid w:val="44493192"/>
    <w:rsid w:val="444C7891"/>
    <w:rsid w:val="44504583"/>
    <w:rsid w:val="44546900"/>
    <w:rsid w:val="445A7412"/>
    <w:rsid w:val="44615D4D"/>
    <w:rsid w:val="446263B0"/>
    <w:rsid w:val="446933DB"/>
    <w:rsid w:val="447C21A2"/>
    <w:rsid w:val="447E71DD"/>
    <w:rsid w:val="448133F2"/>
    <w:rsid w:val="44897E0A"/>
    <w:rsid w:val="4490797F"/>
    <w:rsid w:val="44A24CE2"/>
    <w:rsid w:val="44AC6AA0"/>
    <w:rsid w:val="44B41B9F"/>
    <w:rsid w:val="44C02FBC"/>
    <w:rsid w:val="44C9166B"/>
    <w:rsid w:val="44CF1F14"/>
    <w:rsid w:val="44D2693A"/>
    <w:rsid w:val="44D43250"/>
    <w:rsid w:val="44D477D8"/>
    <w:rsid w:val="44DB79B8"/>
    <w:rsid w:val="44E70967"/>
    <w:rsid w:val="44E76148"/>
    <w:rsid w:val="44EF65A4"/>
    <w:rsid w:val="450353C6"/>
    <w:rsid w:val="4509333F"/>
    <w:rsid w:val="45116BFC"/>
    <w:rsid w:val="45185DAE"/>
    <w:rsid w:val="451A4682"/>
    <w:rsid w:val="45273624"/>
    <w:rsid w:val="452A7E19"/>
    <w:rsid w:val="4535604E"/>
    <w:rsid w:val="45516ED2"/>
    <w:rsid w:val="45534F41"/>
    <w:rsid w:val="45610A71"/>
    <w:rsid w:val="45764D5C"/>
    <w:rsid w:val="45783A8C"/>
    <w:rsid w:val="458D1EE2"/>
    <w:rsid w:val="45975583"/>
    <w:rsid w:val="45A23E4F"/>
    <w:rsid w:val="45A864FE"/>
    <w:rsid w:val="45BA2A70"/>
    <w:rsid w:val="45BF007D"/>
    <w:rsid w:val="45C110D3"/>
    <w:rsid w:val="45D04FEF"/>
    <w:rsid w:val="45D33485"/>
    <w:rsid w:val="45EE5900"/>
    <w:rsid w:val="46092E53"/>
    <w:rsid w:val="462214B8"/>
    <w:rsid w:val="462D5FEF"/>
    <w:rsid w:val="46423B27"/>
    <w:rsid w:val="464B0531"/>
    <w:rsid w:val="464C3A05"/>
    <w:rsid w:val="46511E10"/>
    <w:rsid w:val="465448F2"/>
    <w:rsid w:val="465E3098"/>
    <w:rsid w:val="46623D1B"/>
    <w:rsid w:val="46672F35"/>
    <w:rsid w:val="466C3BF2"/>
    <w:rsid w:val="466D4269"/>
    <w:rsid w:val="46753A27"/>
    <w:rsid w:val="46862C38"/>
    <w:rsid w:val="468B615B"/>
    <w:rsid w:val="46943FE6"/>
    <w:rsid w:val="469C5366"/>
    <w:rsid w:val="46B10DAF"/>
    <w:rsid w:val="46BE554E"/>
    <w:rsid w:val="46C45D65"/>
    <w:rsid w:val="46D07416"/>
    <w:rsid w:val="46D22372"/>
    <w:rsid w:val="46E74CC0"/>
    <w:rsid w:val="46F24A9C"/>
    <w:rsid w:val="46F94ACB"/>
    <w:rsid w:val="47015186"/>
    <w:rsid w:val="470D0168"/>
    <w:rsid w:val="470D4174"/>
    <w:rsid w:val="4715699E"/>
    <w:rsid w:val="47221EC0"/>
    <w:rsid w:val="472A79E0"/>
    <w:rsid w:val="472C105B"/>
    <w:rsid w:val="4736137F"/>
    <w:rsid w:val="473769F4"/>
    <w:rsid w:val="473D5031"/>
    <w:rsid w:val="47421715"/>
    <w:rsid w:val="47436F93"/>
    <w:rsid w:val="47497CED"/>
    <w:rsid w:val="474E3CA6"/>
    <w:rsid w:val="474F2EE8"/>
    <w:rsid w:val="47585BA0"/>
    <w:rsid w:val="475A1D2F"/>
    <w:rsid w:val="475A7944"/>
    <w:rsid w:val="476147F4"/>
    <w:rsid w:val="476436A4"/>
    <w:rsid w:val="47754C2E"/>
    <w:rsid w:val="47823144"/>
    <w:rsid w:val="478821C8"/>
    <w:rsid w:val="478B13A5"/>
    <w:rsid w:val="478F23A2"/>
    <w:rsid w:val="479876C5"/>
    <w:rsid w:val="47A2298A"/>
    <w:rsid w:val="47AC49D7"/>
    <w:rsid w:val="47C30CFF"/>
    <w:rsid w:val="47D538BF"/>
    <w:rsid w:val="47EC3BCC"/>
    <w:rsid w:val="47EF48E2"/>
    <w:rsid w:val="47FE5712"/>
    <w:rsid w:val="48056817"/>
    <w:rsid w:val="48071009"/>
    <w:rsid w:val="48160910"/>
    <w:rsid w:val="481D2E0A"/>
    <w:rsid w:val="482118F4"/>
    <w:rsid w:val="482917DE"/>
    <w:rsid w:val="48312257"/>
    <w:rsid w:val="48314497"/>
    <w:rsid w:val="48454B43"/>
    <w:rsid w:val="484E2F53"/>
    <w:rsid w:val="484E459F"/>
    <w:rsid w:val="485174E3"/>
    <w:rsid w:val="486E0331"/>
    <w:rsid w:val="4873740A"/>
    <w:rsid w:val="4877279F"/>
    <w:rsid w:val="48832C3B"/>
    <w:rsid w:val="489176F0"/>
    <w:rsid w:val="48965ED0"/>
    <w:rsid w:val="48A01DC6"/>
    <w:rsid w:val="48AE7B29"/>
    <w:rsid w:val="48B34240"/>
    <w:rsid w:val="48BD60A8"/>
    <w:rsid w:val="48C85917"/>
    <w:rsid w:val="48D05068"/>
    <w:rsid w:val="48D72399"/>
    <w:rsid w:val="48D926AD"/>
    <w:rsid w:val="48DB1B35"/>
    <w:rsid w:val="48DC03DD"/>
    <w:rsid w:val="48F2474B"/>
    <w:rsid w:val="4900376F"/>
    <w:rsid w:val="49031DE2"/>
    <w:rsid w:val="49046090"/>
    <w:rsid w:val="490578A2"/>
    <w:rsid w:val="490B6702"/>
    <w:rsid w:val="4924152D"/>
    <w:rsid w:val="4924574C"/>
    <w:rsid w:val="492B380B"/>
    <w:rsid w:val="49306605"/>
    <w:rsid w:val="4932429E"/>
    <w:rsid w:val="493317E9"/>
    <w:rsid w:val="4933521B"/>
    <w:rsid w:val="49344B77"/>
    <w:rsid w:val="494871CB"/>
    <w:rsid w:val="49515037"/>
    <w:rsid w:val="495441DE"/>
    <w:rsid w:val="49590D13"/>
    <w:rsid w:val="496603CB"/>
    <w:rsid w:val="49722813"/>
    <w:rsid w:val="49727215"/>
    <w:rsid w:val="49752438"/>
    <w:rsid w:val="497E3FC3"/>
    <w:rsid w:val="49825179"/>
    <w:rsid w:val="49827172"/>
    <w:rsid w:val="49857B3C"/>
    <w:rsid w:val="49891345"/>
    <w:rsid w:val="498F3090"/>
    <w:rsid w:val="499049E3"/>
    <w:rsid w:val="49A30128"/>
    <w:rsid w:val="49B01BAE"/>
    <w:rsid w:val="49B4583D"/>
    <w:rsid w:val="49B54250"/>
    <w:rsid w:val="49B61DD3"/>
    <w:rsid w:val="49B8517B"/>
    <w:rsid w:val="49B854B2"/>
    <w:rsid w:val="49C2169A"/>
    <w:rsid w:val="49C41D97"/>
    <w:rsid w:val="49C42A10"/>
    <w:rsid w:val="49C76AA2"/>
    <w:rsid w:val="49CD79A4"/>
    <w:rsid w:val="49D62A28"/>
    <w:rsid w:val="49DF3699"/>
    <w:rsid w:val="49EB61F2"/>
    <w:rsid w:val="49EC674C"/>
    <w:rsid w:val="49EC7055"/>
    <w:rsid w:val="49F47F64"/>
    <w:rsid w:val="49FD7E22"/>
    <w:rsid w:val="4A0E2BA8"/>
    <w:rsid w:val="4A111BFA"/>
    <w:rsid w:val="4A267576"/>
    <w:rsid w:val="4A280B0E"/>
    <w:rsid w:val="4A2C3C74"/>
    <w:rsid w:val="4A2D7BC9"/>
    <w:rsid w:val="4A327B46"/>
    <w:rsid w:val="4A3845C5"/>
    <w:rsid w:val="4A3B2897"/>
    <w:rsid w:val="4A3B2DB5"/>
    <w:rsid w:val="4A4044A1"/>
    <w:rsid w:val="4A4B3F70"/>
    <w:rsid w:val="4A51261B"/>
    <w:rsid w:val="4A543304"/>
    <w:rsid w:val="4A5D123E"/>
    <w:rsid w:val="4A5F2B0E"/>
    <w:rsid w:val="4A6075A3"/>
    <w:rsid w:val="4A6514DB"/>
    <w:rsid w:val="4A664A90"/>
    <w:rsid w:val="4A80341B"/>
    <w:rsid w:val="4A811C9F"/>
    <w:rsid w:val="4A816144"/>
    <w:rsid w:val="4A8A1046"/>
    <w:rsid w:val="4A98092D"/>
    <w:rsid w:val="4A9B3DA6"/>
    <w:rsid w:val="4AA11A7B"/>
    <w:rsid w:val="4AAB13E0"/>
    <w:rsid w:val="4AB604A6"/>
    <w:rsid w:val="4AD32458"/>
    <w:rsid w:val="4AD75D13"/>
    <w:rsid w:val="4AE67BDD"/>
    <w:rsid w:val="4AF41A83"/>
    <w:rsid w:val="4AF64EB3"/>
    <w:rsid w:val="4AF854A5"/>
    <w:rsid w:val="4AFE02EB"/>
    <w:rsid w:val="4B0B061E"/>
    <w:rsid w:val="4B116C3A"/>
    <w:rsid w:val="4B1A31D2"/>
    <w:rsid w:val="4B1F2755"/>
    <w:rsid w:val="4B21349F"/>
    <w:rsid w:val="4B2947A3"/>
    <w:rsid w:val="4B3656CC"/>
    <w:rsid w:val="4B424673"/>
    <w:rsid w:val="4B43687B"/>
    <w:rsid w:val="4B4C4C91"/>
    <w:rsid w:val="4B4F585E"/>
    <w:rsid w:val="4B5066D3"/>
    <w:rsid w:val="4B524F5F"/>
    <w:rsid w:val="4B556C18"/>
    <w:rsid w:val="4B5B00CB"/>
    <w:rsid w:val="4B5C2A02"/>
    <w:rsid w:val="4B5D1505"/>
    <w:rsid w:val="4B5D2F0E"/>
    <w:rsid w:val="4B670EEB"/>
    <w:rsid w:val="4B6C76C1"/>
    <w:rsid w:val="4B700715"/>
    <w:rsid w:val="4B7837FE"/>
    <w:rsid w:val="4B842536"/>
    <w:rsid w:val="4B857330"/>
    <w:rsid w:val="4B8B339F"/>
    <w:rsid w:val="4B8D6483"/>
    <w:rsid w:val="4B9426D6"/>
    <w:rsid w:val="4B9F7B27"/>
    <w:rsid w:val="4BA9427B"/>
    <w:rsid w:val="4BB21BF5"/>
    <w:rsid w:val="4BC93340"/>
    <w:rsid w:val="4BCD5D8A"/>
    <w:rsid w:val="4BD667C4"/>
    <w:rsid w:val="4BDB6730"/>
    <w:rsid w:val="4BE50349"/>
    <w:rsid w:val="4BF11E1A"/>
    <w:rsid w:val="4BF9699A"/>
    <w:rsid w:val="4C0A56D4"/>
    <w:rsid w:val="4C0D086F"/>
    <w:rsid w:val="4C1233AD"/>
    <w:rsid w:val="4C1648A2"/>
    <w:rsid w:val="4C185ADC"/>
    <w:rsid w:val="4C1F4B55"/>
    <w:rsid w:val="4C364701"/>
    <w:rsid w:val="4C4233CF"/>
    <w:rsid w:val="4C4502B3"/>
    <w:rsid w:val="4C4C2ECA"/>
    <w:rsid w:val="4C4F48C4"/>
    <w:rsid w:val="4C5114DD"/>
    <w:rsid w:val="4C5B4E2F"/>
    <w:rsid w:val="4C64188F"/>
    <w:rsid w:val="4C6B203A"/>
    <w:rsid w:val="4C7E633E"/>
    <w:rsid w:val="4C9D5333"/>
    <w:rsid w:val="4CB94893"/>
    <w:rsid w:val="4CD40156"/>
    <w:rsid w:val="4CD97F00"/>
    <w:rsid w:val="4CE507BB"/>
    <w:rsid w:val="4CE84B1E"/>
    <w:rsid w:val="4CF84925"/>
    <w:rsid w:val="4CFB7174"/>
    <w:rsid w:val="4D0230A4"/>
    <w:rsid w:val="4D0541DC"/>
    <w:rsid w:val="4D0828E9"/>
    <w:rsid w:val="4D083099"/>
    <w:rsid w:val="4D08524C"/>
    <w:rsid w:val="4D1413B4"/>
    <w:rsid w:val="4D16583F"/>
    <w:rsid w:val="4D17385C"/>
    <w:rsid w:val="4D2168A6"/>
    <w:rsid w:val="4D4B4412"/>
    <w:rsid w:val="4D503413"/>
    <w:rsid w:val="4D6A54AB"/>
    <w:rsid w:val="4D815267"/>
    <w:rsid w:val="4D8C0894"/>
    <w:rsid w:val="4D8F1DE7"/>
    <w:rsid w:val="4D983C7F"/>
    <w:rsid w:val="4D9D0D26"/>
    <w:rsid w:val="4DA20DFB"/>
    <w:rsid w:val="4DAD5859"/>
    <w:rsid w:val="4DB85C63"/>
    <w:rsid w:val="4DB9274D"/>
    <w:rsid w:val="4DCA0A14"/>
    <w:rsid w:val="4DE15ABD"/>
    <w:rsid w:val="4DE91693"/>
    <w:rsid w:val="4DEE3FB3"/>
    <w:rsid w:val="4DF20E52"/>
    <w:rsid w:val="4DF52C1C"/>
    <w:rsid w:val="4DFE09DF"/>
    <w:rsid w:val="4DFF3390"/>
    <w:rsid w:val="4E0144FA"/>
    <w:rsid w:val="4E055215"/>
    <w:rsid w:val="4E0A289D"/>
    <w:rsid w:val="4E0B0488"/>
    <w:rsid w:val="4E0B62AA"/>
    <w:rsid w:val="4E10399C"/>
    <w:rsid w:val="4E2D7F67"/>
    <w:rsid w:val="4E444909"/>
    <w:rsid w:val="4E604970"/>
    <w:rsid w:val="4E691FCA"/>
    <w:rsid w:val="4E70427F"/>
    <w:rsid w:val="4E7B161E"/>
    <w:rsid w:val="4E8C412A"/>
    <w:rsid w:val="4E9F52CA"/>
    <w:rsid w:val="4EB44996"/>
    <w:rsid w:val="4EBA01BB"/>
    <w:rsid w:val="4EC1374B"/>
    <w:rsid w:val="4ECD2946"/>
    <w:rsid w:val="4ED147C1"/>
    <w:rsid w:val="4ED374D0"/>
    <w:rsid w:val="4EE27D7A"/>
    <w:rsid w:val="4EE95170"/>
    <w:rsid w:val="4EED6AB4"/>
    <w:rsid w:val="4EEE4967"/>
    <w:rsid w:val="4EFF10AB"/>
    <w:rsid w:val="4F0711B8"/>
    <w:rsid w:val="4F0D1F32"/>
    <w:rsid w:val="4F105E49"/>
    <w:rsid w:val="4F161B19"/>
    <w:rsid w:val="4F1A4447"/>
    <w:rsid w:val="4F1E452A"/>
    <w:rsid w:val="4F32541F"/>
    <w:rsid w:val="4F3A6287"/>
    <w:rsid w:val="4F3B2C0D"/>
    <w:rsid w:val="4F3F0431"/>
    <w:rsid w:val="4F404EE0"/>
    <w:rsid w:val="4F50355E"/>
    <w:rsid w:val="4F503EC3"/>
    <w:rsid w:val="4F65431D"/>
    <w:rsid w:val="4F83000A"/>
    <w:rsid w:val="4F9B16D6"/>
    <w:rsid w:val="4FA856E5"/>
    <w:rsid w:val="4FB01DB0"/>
    <w:rsid w:val="4FC44ABC"/>
    <w:rsid w:val="4FD33681"/>
    <w:rsid w:val="4FDD4119"/>
    <w:rsid w:val="4FDF5DEF"/>
    <w:rsid w:val="4FE06B2A"/>
    <w:rsid w:val="4FE859C5"/>
    <w:rsid w:val="4FEC47F8"/>
    <w:rsid w:val="4FF4044F"/>
    <w:rsid w:val="501244E2"/>
    <w:rsid w:val="502D57C0"/>
    <w:rsid w:val="503451F3"/>
    <w:rsid w:val="50397B2D"/>
    <w:rsid w:val="50440A06"/>
    <w:rsid w:val="505644F6"/>
    <w:rsid w:val="50785C87"/>
    <w:rsid w:val="508250F6"/>
    <w:rsid w:val="50963EF0"/>
    <w:rsid w:val="509E3987"/>
    <w:rsid w:val="50A06EBA"/>
    <w:rsid w:val="50A92DDB"/>
    <w:rsid w:val="50B93817"/>
    <w:rsid w:val="50BE405E"/>
    <w:rsid w:val="50C6577B"/>
    <w:rsid w:val="50C75459"/>
    <w:rsid w:val="50D16BC1"/>
    <w:rsid w:val="50D77449"/>
    <w:rsid w:val="50E2074A"/>
    <w:rsid w:val="510A147E"/>
    <w:rsid w:val="51123DFB"/>
    <w:rsid w:val="51150696"/>
    <w:rsid w:val="511600C5"/>
    <w:rsid w:val="511729C7"/>
    <w:rsid w:val="511E4130"/>
    <w:rsid w:val="511F0A79"/>
    <w:rsid w:val="51215BB8"/>
    <w:rsid w:val="51235A2B"/>
    <w:rsid w:val="513B53D4"/>
    <w:rsid w:val="513C181E"/>
    <w:rsid w:val="51402E7D"/>
    <w:rsid w:val="51462300"/>
    <w:rsid w:val="51496907"/>
    <w:rsid w:val="51576E2F"/>
    <w:rsid w:val="515C7FB9"/>
    <w:rsid w:val="515D4403"/>
    <w:rsid w:val="516D6307"/>
    <w:rsid w:val="517065DD"/>
    <w:rsid w:val="517270B8"/>
    <w:rsid w:val="51792B6A"/>
    <w:rsid w:val="517A55E8"/>
    <w:rsid w:val="517C5C51"/>
    <w:rsid w:val="5182302A"/>
    <w:rsid w:val="518F2363"/>
    <w:rsid w:val="51963BA3"/>
    <w:rsid w:val="519F7FAC"/>
    <w:rsid w:val="51A018B7"/>
    <w:rsid w:val="51A14737"/>
    <w:rsid w:val="51A2158E"/>
    <w:rsid w:val="51A8382E"/>
    <w:rsid w:val="51A87469"/>
    <w:rsid w:val="51AB4F07"/>
    <w:rsid w:val="51B67F42"/>
    <w:rsid w:val="51BB6817"/>
    <w:rsid w:val="51C96605"/>
    <w:rsid w:val="51CA475C"/>
    <w:rsid w:val="51CE5C4C"/>
    <w:rsid w:val="51D756BE"/>
    <w:rsid w:val="51DD57B6"/>
    <w:rsid w:val="51DF350E"/>
    <w:rsid w:val="51DF412A"/>
    <w:rsid w:val="51E34CC5"/>
    <w:rsid w:val="51FA173F"/>
    <w:rsid w:val="51FF3157"/>
    <w:rsid w:val="520B2C6D"/>
    <w:rsid w:val="52133C34"/>
    <w:rsid w:val="52140036"/>
    <w:rsid w:val="521F224C"/>
    <w:rsid w:val="522638BE"/>
    <w:rsid w:val="5229322C"/>
    <w:rsid w:val="522A0C52"/>
    <w:rsid w:val="522A1EF5"/>
    <w:rsid w:val="523D30C4"/>
    <w:rsid w:val="52403BF9"/>
    <w:rsid w:val="524150BF"/>
    <w:rsid w:val="5248662E"/>
    <w:rsid w:val="524D1DE7"/>
    <w:rsid w:val="52586AC4"/>
    <w:rsid w:val="527B219E"/>
    <w:rsid w:val="528449E8"/>
    <w:rsid w:val="52871B8B"/>
    <w:rsid w:val="52876BEF"/>
    <w:rsid w:val="528B2294"/>
    <w:rsid w:val="52987A13"/>
    <w:rsid w:val="52995E1D"/>
    <w:rsid w:val="52A37469"/>
    <w:rsid w:val="52BC333B"/>
    <w:rsid w:val="52CE1A3C"/>
    <w:rsid w:val="52D4020B"/>
    <w:rsid w:val="52E54444"/>
    <w:rsid w:val="52FF4BFF"/>
    <w:rsid w:val="53030788"/>
    <w:rsid w:val="530D327B"/>
    <w:rsid w:val="53170583"/>
    <w:rsid w:val="531B78A4"/>
    <w:rsid w:val="53234FBA"/>
    <w:rsid w:val="532663CB"/>
    <w:rsid w:val="533C7CC3"/>
    <w:rsid w:val="534731E7"/>
    <w:rsid w:val="534E4A4F"/>
    <w:rsid w:val="53596866"/>
    <w:rsid w:val="536870CF"/>
    <w:rsid w:val="53840791"/>
    <w:rsid w:val="538728EC"/>
    <w:rsid w:val="538D5A45"/>
    <w:rsid w:val="53930A17"/>
    <w:rsid w:val="53A17B6E"/>
    <w:rsid w:val="53A345E8"/>
    <w:rsid w:val="53AA69EC"/>
    <w:rsid w:val="53B94E28"/>
    <w:rsid w:val="53BA2060"/>
    <w:rsid w:val="53BD66C9"/>
    <w:rsid w:val="53EC4262"/>
    <w:rsid w:val="53F97037"/>
    <w:rsid w:val="540353D1"/>
    <w:rsid w:val="54060F9D"/>
    <w:rsid w:val="540B2184"/>
    <w:rsid w:val="540F235E"/>
    <w:rsid w:val="54213DCB"/>
    <w:rsid w:val="54222B22"/>
    <w:rsid w:val="542C7A98"/>
    <w:rsid w:val="54367746"/>
    <w:rsid w:val="543B63E2"/>
    <w:rsid w:val="544615F0"/>
    <w:rsid w:val="544909BE"/>
    <w:rsid w:val="544E2DBF"/>
    <w:rsid w:val="544E3809"/>
    <w:rsid w:val="545C145C"/>
    <w:rsid w:val="545D2C15"/>
    <w:rsid w:val="545E7B26"/>
    <w:rsid w:val="54605FBD"/>
    <w:rsid w:val="5463724D"/>
    <w:rsid w:val="54652DF3"/>
    <w:rsid w:val="54676070"/>
    <w:rsid w:val="546E0797"/>
    <w:rsid w:val="54761046"/>
    <w:rsid w:val="547F5C9A"/>
    <w:rsid w:val="54825E65"/>
    <w:rsid w:val="54892033"/>
    <w:rsid w:val="548A5B56"/>
    <w:rsid w:val="548D462B"/>
    <w:rsid w:val="54972297"/>
    <w:rsid w:val="54A86A7C"/>
    <w:rsid w:val="54AF16DE"/>
    <w:rsid w:val="54B50CF1"/>
    <w:rsid w:val="54B95EEC"/>
    <w:rsid w:val="54C0394D"/>
    <w:rsid w:val="54CE39BB"/>
    <w:rsid w:val="54D166F6"/>
    <w:rsid w:val="54D71321"/>
    <w:rsid w:val="54D90BDE"/>
    <w:rsid w:val="54DA747E"/>
    <w:rsid w:val="54E131E2"/>
    <w:rsid w:val="54F43303"/>
    <w:rsid w:val="54F457BC"/>
    <w:rsid w:val="54FB4EB1"/>
    <w:rsid w:val="54FC2BCD"/>
    <w:rsid w:val="55131FEC"/>
    <w:rsid w:val="551630FC"/>
    <w:rsid w:val="5523557D"/>
    <w:rsid w:val="55301446"/>
    <w:rsid w:val="554307FE"/>
    <w:rsid w:val="554C05D6"/>
    <w:rsid w:val="555F1B75"/>
    <w:rsid w:val="556A47BF"/>
    <w:rsid w:val="55733F59"/>
    <w:rsid w:val="55863FAB"/>
    <w:rsid w:val="559A3850"/>
    <w:rsid w:val="55A03D0C"/>
    <w:rsid w:val="55B81E3A"/>
    <w:rsid w:val="55C4407D"/>
    <w:rsid w:val="55C62557"/>
    <w:rsid w:val="55CC6981"/>
    <w:rsid w:val="55D02071"/>
    <w:rsid w:val="55D10548"/>
    <w:rsid w:val="55D1679A"/>
    <w:rsid w:val="55D2248F"/>
    <w:rsid w:val="55D226E7"/>
    <w:rsid w:val="55DE46F8"/>
    <w:rsid w:val="55DF4042"/>
    <w:rsid w:val="55E85F28"/>
    <w:rsid w:val="55F15FDB"/>
    <w:rsid w:val="55F86847"/>
    <w:rsid w:val="55F97623"/>
    <w:rsid w:val="56217B10"/>
    <w:rsid w:val="56394636"/>
    <w:rsid w:val="564718FB"/>
    <w:rsid w:val="564D42F2"/>
    <w:rsid w:val="565B4EAE"/>
    <w:rsid w:val="565F6532"/>
    <w:rsid w:val="5662423A"/>
    <w:rsid w:val="56647180"/>
    <w:rsid w:val="566E7783"/>
    <w:rsid w:val="5671669C"/>
    <w:rsid w:val="567574D3"/>
    <w:rsid w:val="56853787"/>
    <w:rsid w:val="569128DB"/>
    <w:rsid w:val="56980CBC"/>
    <w:rsid w:val="56983D2A"/>
    <w:rsid w:val="569A2AE4"/>
    <w:rsid w:val="56A43F9B"/>
    <w:rsid w:val="56A44466"/>
    <w:rsid w:val="56A61297"/>
    <w:rsid w:val="56B66789"/>
    <w:rsid w:val="56BA4629"/>
    <w:rsid w:val="56C27357"/>
    <w:rsid w:val="56C4073B"/>
    <w:rsid w:val="56D4259B"/>
    <w:rsid w:val="56DC433C"/>
    <w:rsid w:val="56E62A25"/>
    <w:rsid w:val="56E70E91"/>
    <w:rsid w:val="56E945D8"/>
    <w:rsid w:val="56F140FB"/>
    <w:rsid w:val="56FA2572"/>
    <w:rsid w:val="570F38FB"/>
    <w:rsid w:val="57317A2D"/>
    <w:rsid w:val="573343D5"/>
    <w:rsid w:val="57480C7E"/>
    <w:rsid w:val="574E044C"/>
    <w:rsid w:val="574F3E1A"/>
    <w:rsid w:val="577919F1"/>
    <w:rsid w:val="57837719"/>
    <w:rsid w:val="578F06BB"/>
    <w:rsid w:val="578F77B5"/>
    <w:rsid w:val="579537F7"/>
    <w:rsid w:val="579C19DA"/>
    <w:rsid w:val="57AD5472"/>
    <w:rsid w:val="57C14AD0"/>
    <w:rsid w:val="57CA10D2"/>
    <w:rsid w:val="57CD6833"/>
    <w:rsid w:val="57FD013B"/>
    <w:rsid w:val="57FF729E"/>
    <w:rsid w:val="58106CA6"/>
    <w:rsid w:val="58130A39"/>
    <w:rsid w:val="5814199B"/>
    <w:rsid w:val="581553C8"/>
    <w:rsid w:val="58176D45"/>
    <w:rsid w:val="58207C92"/>
    <w:rsid w:val="58247D50"/>
    <w:rsid w:val="58311772"/>
    <w:rsid w:val="58381E6A"/>
    <w:rsid w:val="583C62B7"/>
    <w:rsid w:val="5848185C"/>
    <w:rsid w:val="584F7D5F"/>
    <w:rsid w:val="585B1210"/>
    <w:rsid w:val="585E5941"/>
    <w:rsid w:val="585E782A"/>
    <w:rsid w:val="58656967"/>
    <w:rsid w:val="587E014A"/>
    <w:rsid w:val="5887397A"/>
    <w:rsid w:val="588D33E6"/>
    <w:rsid w:val="589A7317"/>
    <w:rsid w:val="58A04617"/>
    <w:rsid w:val="58A545FC"/>
    <w:rsid w:val="58B038B4"/>
    <w:rsid w:val="58C42F9A"/>
    <w:rsid w:val="58CA623D"/>
    <w:rsid w:val="58E53FCB"/>
    <w:rsid w:val="58EA2C4B"/>
    <w:rsid w:val="58F10149"/>
    <w:rsid w:val="58F7366B"/>
    <w:rsid w:val="59042F7C"/>
    <w:rsid w:val="591050F0"/>
    <w:rsid w:val="592430C6"/>
    <w:rsid w:val="59264D2A"/>
    <w:rsid w:val="59402925"/>
    <w:rsid w:val="5940688D"/>
    <w:rsid w:val="59446117"/>
    <w:rsid w:val="594D0BDB"/>
    <w:rsid w:val="594F1EAF"/>
    <w:rsid w:val="59592ED1"/>
    <w:rsid w:val="59610D60"/>
    <w:rsid w:val="59635C60"/>
    <w:rsid w:val="596541E5"/>
    <w:rsid w:val="596C0F43"/>
    <w:rsid w:val="596D77E3"/>
    <w:rsid w:val="59744FD4"/>
    <w:rsid w:val="599C00A2"/>
    <w:rsid w:val="599F418D"/>
    <w:rsid w:val="59B23C9A"/>
    <w:rsid w:val="59B94819"/>
    <w:rsid w:val="59C84333"/>
    <w:rsid w:val="59DE28FC"/>
    <w:rsid w:val="59E05471"/>
    <w:rsid w:val="59EC3189"/>
    <w:rsid w:val="59F304B9"/>
    <w:rsid w:val="5A06741F"/>
    <w:rsid w:val="5A0B34F7"/>
    <w:rsid w:val="5A0D5EFA"/>
    <w:rsid w:val="5A100BCE"/>
    <w:rsid w:val="5A100EB5"/>
    <w:rsid w:val="5A114CC0"/>
    <w:rsid w:val="5A1D7EF7"/>
    <w:rsid w:val="5A2815BE"/>
    <w:rsid w:val="5A2E3986"/>
    <w:rsid w:val="5A356DD6"/>
    <w:rsid w:val="5A382C39"/>
    <w:rsid w:val="5A3C0583"/>
    <w:rsid w:val="5A42051E"/>
    <w:rsid w:val="5A445430"/>
    <w:rsid w:val="5A4E0741"/>
    <w:rsid w:val="5A534FF7"/>
    <w:rsid w:val="5A6B2DA3"/>
    <w:rsid w:val="5A6D0771"/>
    <w:rsid w:val="5A6D2FB5"/>
    <w:rsid w:val="5A787E0A"/>
    <w:rsid w:val="5A8265BB"/>
    <w:rsid w:val="5A890355"/>
    <w:rsid w:val="5A9601DB"/>
    <w:rsid w:val="5AB16789"/>
    <w:rsid w:val="5AB50E12"/>
    <w:rsid w:val="5AB80165"/>
    <w:rsid w:val="5AC616A0"/>
    <w:rsid w:val="5AD259D8"/>
    <w:rsid w:val="5AD97181"/>
    <w:rsid w:val="5AE218F8"/>
    <w:rsid w:val="5AEB60C3"/>
    <w:rsid w:val="5AF93E8D"/>
    <w:rsid w:val="5AFE2F42"/>
    <w:rsid w:val="5B036C0E"/>
    <w:rsid w:val="5B0A4061"/>
    <w:rsid w:val="5B0C5FBD"/>
    <w:rsid w:val="5B1B000A"/>
    <w:rsid w:val="5B1C6576"/>
    <w:rsid w:val="5B2100D5"/>
    <w:rsid w:val="5B2C792B"/>
    <w:rsid w:val="5B4640CB"/>
    <w:rsid w:val="5B464B7E"/>
    <w:rsid w:val="5B4A13C2"/>
    <w:rsid w:val="5B6A2342"/>
    <w:rsid w:val="5B6E69CA"/>
    <w:rsid w:val="5B6F606C"/>
    <w:rsid w:val="5B710FC8"/>
    <w:rsid w:val="5B716D64"/>
    <w:rsid w:val="5B743C52"/>
    <w:rsid w:val="5B772B5D"/>
    <w:rsid w:val="5B7B067C"/>
    <w:rsid w:val="5B8453BF"/>
    <w:rsid w:val="5B890F47"/>
    <w:rsid w:val="5B9A3F92"/>
    <w:rsid w:val="5B9B465A"/>
    <w:rsid w:val="5B9E2B29"/>
    <w:rsid w:val="5BA036A9"/>
    <w:rsid w:val="5BA5170C"/>
    <w:rsid w:val="5BA861E5"/>
    <w:rsid w:val="5BAC7567"/>
    <w:rsid w:val="5BBE2742"/>
    <w:rsid w:val="5BC551D7"/>
    <w:rsid w:val="5BCF5FD7"/>
    <w:rsid w:val="5BD64CF3"/>
    <w:rsid w:val="5BD77AF6"/>
    <w:rsid w:val="5BDB5C7C"/>
    <w:rsid w:val="5BFB2A09"/>
    <w:rsid w:val="5BFB638B"/>
    <w:rsid w:val="5C014C14"/>
    <w:rsid w:val="5C0F6CB9"/>
    <w:rsid w:val="5C16288F"/>
    <w:rsid w:val="5C207758"/>
    <w:rsid w:val="5C2969DD"/>
    <w:rsid w:val="5C517365"/>
    <w:rsid w:val="5C5A7340"/>
    <w:rsid w:val="5C617983"/>
    <w:rsid w:val="5C6F147B"/>
    <w:rsid w:val="5C764E25"/>
    <w:rsid w:val="5C7C3DBC"/>
    <w:rsid w:val="5C9763F1"/>
    <w:rsid w:val="5C9E7C2E"/>
    <w:rsid w:val="5CA15D23"/>
    <w:rsid w:val="5CAC4F60"/>
    <w:rsid w:val="5CAC5175"/>
    <w:rsid w:val="5CC334F6"/>
    <w:rsid w:val="5CC61D78"/>
    <w:rsid w:val="5CCC07B0"/>
    <w:rsid w:val="5CD90705"/>
    <w:rsid w:val="5CEB1B81"/>
    <w:rsid w:val="5CEC2D02"/>
    <w:rsid w:val="5CEE257E"/>
    <w:rsid w:val="5CF86D3C"/>
    <w:rsid w:val="5D0015BF"/>
    <w:rsid w:val="5D06031B"/>
    <w:rsid w:val="5D0C3DC7"/>
    <w:rsid w:val="5D193471"/>
    <w:rsid w:val="5D1E77D4"/>
    <w:rsid w:val="5D2E6280"/>
    <w:rsid w:val="5D3025FF"/>
    <w:rsid w:val="5D324075"/>
    <w:rsid w:val="5D3F4041"/>
    <w:rsid w:val="5D4261AF"/>
    <w:rsid w:val="5D4C134D"/>
    <w:rsid w:val="5D6111F2"/>
    <w:rsid w:val="5D6E6F86"/>
    <w:rsid w:val="5D77069D"/>
    <w:rsid w:val="5D8A3A67"/>
    <w:rsid w:val="5D9F4100"/>
    <w:rsid w:val="5DB00D3B"/>
    <w:rsid w:val="5DC243DB"/>
    <w:rsid w:val="5DCF5FA1"/>
    <w:rsid w:val="5DD30236"/>
    <w:rsid w:val="5DDD7DB4"/>
    <w:rsid w:val="5DE72BB9"/>
    <w:rsid w:val="5DF17B97"/>
    <w:rsid w:val="5DFE49EE"/>
    <w:rsid w:val="5DFF737F"/>
    <w:rsid w:val="5E00208A"/>
    <w:rsid w:val="5E0A43F8"/>
    <w:rsid w:val="5E0C5298"/>
    <w:rsid w:val="5E1272FB"/>
    <w:rsid w:val="5E150433"/>
    <w:rsid w:val="5E1702B0"/>
    <w:rsid w:val="5E1C1670"/>
    <w:rsid w:val="5E232808"/>
    <w:rsid w:val="5E3B61F4"/>
    <w:rsid w:val="5E442AFD"/>
    <w:rsid w:val="5E4E152D"/>
    <w:rsid w:val="5E5100E1"/>
    <w:rsid w:val="5E532D1B"/>
    <w:rsid w:val="5E591204"/>
    <w:rsid w:val="5E6663C5"/>
    <w:rsid w:val="5E690D5E"/>
    <w:rsid w:val="5E746F2A"/>
    <w:rsid w:val="5E775B99"/>
    <w:rsid w:val="5E8D32BA"/>
    <w:rsid w:val="5EA93002"/>
    <w:rsid w:val="5EB13B1E"/>
    <w:rsid w:val="5EBA5148"/>
    <w:rsid w:val="5EBC21A5"/>
    <w:rsid w:val="5EC81CA5"/>
    <w:rsid w:val="5ECE6451"/>
    <w:rsid w:val="5ED460B2"/>
    <w:rsid w:val="5ED91797"/>
    <w:rsid w:val="5EDF206B"/>
    <w:rsid w:val="5EEB40CF"/>
    <w:rsid w:val="5EF8260C"/>
    <w:rsid w:val="5EFC246C"/>
    <w:rsid w:val="5F061CD1"/>
    <w:rsid w:val="5F132FF0"/>
    <w:rsid w:val="5F1E30E5"/>
    <w:rsid w:val="5F306901"/>
    <w:rsid w:val="5F377813"/>
    <w:rsid w:val="5F39549A"/>
    <w:rsid w:val="5F3D7AAC"/>
    <w:rsid w:val="5F4E354E"/>
    <w:rsid w:val="5F71439A"/>
    <w:rsid w:val="5F812EE3"/>
    <w:rsid w:val="5F8E39E6"/>
    <w:rsid w:val="5F922566"/>
    <w:rsid w:val="5F9A7B6B"/>
    <w:rsid w:val="5FAA70C2"/>
    <w:rsid w:val="5FAB1230"/>
    <w:rsid w:val="5FB454E8"/>
    <w:rsid w:val="5FC376E3"/>
    <w:rsid w:val="5FC559AB"/>
    <w:rsid w:val="5FC876E1"/>
    <w:rsid w:val="5FCD0F39"/>
    <w:rsid w:val="5FD70898"/>
    <w:rsid w:val="5FDB1CEF"/>
    <w:rsid w:val="6000247B"/>
    <w:rsid w:val="60026C59"/>
    <w:rsid w:val="600D2427"/>
    <w:rsid w:val="601F0A73"/>
    <w:rsid w:val="604416A4"/>
    <w:rsid w:val="60465395"/>
    <w:rsid w:val="60477519"/>
    <w:rsid w:val="60563B24"/>
    <w:rsid w:val="60575B6D"/>
    <w:rsid w:val="606E2515"/>
    <w:rsid w:val="606E6BE4"/>
    <w:rsid w:val="6086096B"/>
    <w:rsid w:val="608C7161"/>
    <w:rsid w:val="60910B2A"/>
    <w:rsid w:val="609A1105"/>
    <w:rsid w:val="60A95C74"/>
    <w:rsid w:val="60BB50C1"/>
    <w:rsid w:val="60C44D75"/>
    <w:rsid w:val="60C54619"/>
    <w:rsid w:val="60CC3323"/>
    <w:rsid w:val="60CE267F"/>
    <w:rsid w:val="60D115A4"/>
    <w:rsid w:val="60D35802"/>
    <w:rsid w:val="60E0624B"/>
    <w:rsid w:val="60E1532B"/>
    <w:rsid w:val="60E42908"/>
    <w:rsid w:val="60EB1E1F"/>
    <w:rsid w:val="60EC1F9E"/>
    <w:rsid w:val="60F0283F"/>
    <w:rsid w:val="60F75A39"/>
    <w:rsid w:val="610067DF"/>
    <w:rsid w:val="610805B6"/>
    <w:rsid w:val="61105C30"/>
    <w:rsid w:val="61114DB3"/>
    <w:rsid w:val="611B075B"/>
    <w:rsid w:val="611C0A48"/>
    <w:rsid w:val="61202836"/>
    <w:rsid w:val="612C1086"/>
    <w:rsid w:val="61330DFC"/>
    <w:rsid w:val="613A76B5"/>
    <w:rsid w:val="613E7918"/>
    <w:rsid w:val="61420DBB"/>
    <w:rsid w:val="61443667"/>
    <w:rsid w:val="61452033"/>
    <w:rsid w:val="6148394B"/>
    <w:rsid w:val="614A6ACB"/>
    <w:rsid w:val="616630C6"/>
    <w:rsid w:val="61665F39"/>
    <w:rsid w:val="616B0236"/>
    <w:rsid w:val="617B16A8"/>
    <w:rsid w:val="619028A6"/>
    <w:rsid w:val="61A82072"/>
    <w:rsid w:val="61B0024D"/>
    <w:rsid w:val="61B22B22"/>
    <w:rsid w:val="61BC65D1"/>
    <w:rsid w:val="61C675E9"/>
    <w:rsid w:val="61CB5C30"/>
    <w:rsid w:val="61D758F4"/>
    <w:rsid w:val="61D80FC7"/>
    <w:rsid w:val="61E33148"/>
    <w:rsid w:val="61EB1D46"/>
    <w:rsid w:val="61FF1DCD"/>
    <w:rsid w:val="620F5E0E"/>
    <w:rsid w:val="6215352D"/>
    <w:rsid w:val="622324D6"/>
    <w:rsid w:val="62246687"/>
    <w:rsid w:val="62264FF6"/>
    <w:rsid w:val="62355ABE"/>
    <w:rsid w:val="625379F3"/>
    <w:rsid w:val="625F1916"/>
    <w:rsid w:val="626058A9"/>
    <w:rsid w:val="627002FC"/>
    <w:rsid w:val="627A4079"/>
    <w:rsid w:val="629B46A2"/>
    <w:rsid w:val="62AC2443"/>
    <w:rsid w:val="62B0741E"/>
    <w:rsid w:val="62B91FBD"/>
    <w:rsid w:val="62BE7C14"/>
    <w:rsid w:val="62C165DD"/>
    <w:rsid w:val="62CB7263"/>
    <w:rsid w:val="62DA0E37"/>
    <w:rsid w:val="62DB4EDF"/>
    <w:rsid w:val="62DD1B78"/>
    <w:rsid w:val="62DE182A"/>
    <w:rsid w:val="62E32931"/>
    <w:rsid w:val="62E609AF"/>
    <w:rsid w:val="62EE2350"/>
    <w:rsid w:val="62F62D17"/>
    <w:rsid w:val="63076198"/>
    <w:rsid w:val="63197191"/>
    <w:rsid w:val="632F1AEC"/>
    <w:rsid w:val="6332257C"/>
    <w:rsid w:val="633F7B08"/>
    <w:rsid w:val="63534332"/>
    <w:rsid w:val="635C2933"/>
    <w:rsid w:val="635C3D24"/>
    <w:rsid w:val="635E2BE0"/>
    <w:rsid w:val="63636EB0"/>
    <w:rsid w:val="636563C7"/>
    <w:rsid w:val="636C3444"/>
    <w:rsid w:val="63777076"/>
    <w:rsid w:val="6379766A"/>
    <w:rsid w:val="637E241F"/>
    <w:rsid w:val="63836FE7"/>
    <w:rsid w:val="63840FA0"/>
    <w:rsid w:val="63907C89"/>
    <w:rsid w:val="6398788F"/>
    <w:rsid w:val="63A07392"/>
    <w:rsid w:val="63A15013"/>
    <w:rsid w:val="63A454EE"/>
    <w:rsid w:val="63A71D99"/>
    <w:rsid w:val="63A857C6"/>
    <w:rsid w:val="63C079C8"/>
    <w:rsid w:val="63C41718"/>
    <w:rsid w:val="63C50CA4"/>
    <w:rsid w:val="63D53F5A"/>
    <w:rsid w:val="63DA198A"/>
    <w:rsid w:val="63EC42CE"/>
    <w:rsid w:val="63F26395"/>
    <w:rsid w:val="63FD3C8B"/>
    <w:rsid w:val="63FE2017"/>
    <w:rsid w:val="64086BE0"/>
    <w:rsid w:val="640E1042"/>
    <w:rsid w:val="64103871"/>
    <w:rsid w:val="64210CCB"/>
    <w:rsid w:val="6446311F"/>
    <w:rsid w:val="6449081E"/>
    <w:rsid w:val="6455400F"/>
    <w:rsid w:val="64572E6D"/>
    <w:rsid w:val="64591E34"/>
    <w:rsid w:val="64593DFA"/>
    <w:rsid w:val="645B1206"/>
    <w:rsid w:val="645E5D2E"/>
    <w:rsid w:val="646D06C4"/>
    <w:rsid w:val="646E2EB8"/>
    <w:rsid w:val="647E7E08"/>
    <w:rsid w:val="64830F69"/>
    <w:rsid w:val="6486074F"/>
    <w:rsid w:val="64931F11"/>
    <w:rsid w:val="649A0ABA"/>
    <w:rsid w:val="64AB6DAD"/>
    <w:rsid w:val="64AC4B27"/>
    <w:rsid w:val="64AF3FF1"/>
    <w:rsid w:val="64B23CB6"/>
    <w:rsid w:val="64BC17BB"/>
    <w:rsid w:val="64BD2338"/>
    <w:rsid w:val="64C360B1"/>
    <w:rsid w:val="64C4071B"/>
    <w:rsid w:val="64C427EC"/>
    <w:rsid w:val="64C6511B"/>
    <w:rsid w:val="64D77EEC"/>
    <w:rsid w:val="64DA391C"/>
    <w:rsid w:val="64F1178E"/>
    <w:rsid w:val="64FC5F3B"/>
    <w:rsid w:val="65111636"/>
    <w:rsid w:val="651D0BB5"/>
    <w:rsid w:val="652C1CD6"/>
    <w:rsid w:val="652D1935"/>
    <w:rsid w:val="65404114"/>
    <w:rsid w:val="655532F7"/>
    <w:rsid w:val="65783306"/>
    <w:rsid w:val="657866C4"/>
    <w:rsid w:val="658247E4"/>
    <w:rsid w:val="65827F06"/>
    <w:rsid w:val="658C75DF"/>
    <w:rsid w:val="659C3613"/>
    <w:rsid w:val="659D195E"/>
    <w:rsid w:val="659F0550"/>
    <w:rsid w:val="65A37DBC"/>
    <w:rsid w:val="65AB71D2"/>
    <w:rsid w:val="65AD3140"/>
    <w:rsid w:val="65B540D9"/>
    <w:rsid w:val="65C1767E"/>
    <w:rsid w:val="65D122BF"/>
    <w:rsid w:val="65D57E0E"/>
    <w:rsid w:val="65D61B1A"/>
    <w:rsid w:val="65D7651B"/>
    <w:rsid w:val="65E3601A"/>
    <w:rsid w:val="65E62ED8"/>
    <w:rsid w:val="65EB6C6F"/>
    <w:rsid w:val="65F10948"/>
    <w:rsid w:val="65F35F04"/>
    <w:rsid w:val="6601485A"/>
    <w:rsid w:val="66046B4E"/>
    <w:rsid w:val="6607117A"/>
    <w:rsid w:val="6615758F"/>
    <w:rsid w:val="66196ECC"/>
    <w:rsid w:val="66200F58"/>
    <w:rsid w:val="663E460A"/>
    <w:rsid w:val="6657159A"/>
    <w:rsid w:val="665D343F"/>
    <w:rsid w:val="66644753"/>
    <w:rsid w:val="66694836"/>
    <w:rsid w:val="666E4B39"/>
    <w:rsid w:val="66727DB4"/>
    <w:rsid w:val="66760BD7"/>
    <w:rsid w:val="66770C98"/>
    <w:rsid w:val="66782D0F"/>
    <w:rsid w:val="669361A9"/>
    <w:rsid w:val="669D1BD8"/>
    <w:rsid w:val="669E28FB"/>
    <w:rsid w:val="66A3333B"/>
    <w:rsid w:val="66A43DB4"/>
    <w:rsid w:val="66A71C88"/>
    <w:rsid w:val="66EE6FD6"/>
    <w:rsid w:val="6703713B"/>
    <w:rsid w:val="670F2CA0"/>
    <w:rsid w:val="671F4472"/>
    <w:rsid w:val="672F1E85"/>
    <w:rsid w:val="676736B6"/>
    <w:rsid w:val="677364EC"/>
    <w:rsid w:val="67750ABD"/>
    <w:rsid w:val="678122F4"/>
    <w:rsid w:val="678D34E0"/>
    <w:rsid w:val="678D736E"/>
    <w:rsid w:val="678E2725"/>
    <w:rsid w:val="679B08DF"/>
    <w:rsid w:val="67A40605"/>
    <w:rsid w:val="67A7026C"/>
    <w:rsid w:val="67B826B9"/>
    <w:rsid w:val="67CF0021"/>
    <w:rsid w:val="67D742CB"/>
    <w:rsid w:val="67DE0D83"/>
    <w:rsid w:val="67DF1078"/>
    <w:rsid w:val="67EC7DE2"/>
    <w:rsid w:val="67EF03F0"/>
    <w:rsid w:val="67FD29F7"/>
    <w:rsid w:val="68027B8F"/>
    <w:rsid w:val="680728BA"/>
    <w:rsid w:val="680817AE"/>
    <w:rsid w:val="68103152"/>
    <w:rsid w:val="68206398"/>
    <w:rsid w:val="682279B0"/>
    <w:rsid w:val="68231AA6"/>
    <w:rsid w:val="6832387B"/>
    <w:rsid w:val="683B523E"/>
    <w:rsid w:val="684405CC"/>
    <w:rsid w:val="68496D13"/>
    <w:rsid w:val="68503BF2"/>
    <w:rsid w:val="68513875"/>
    <w:rsid w:val="68692696"/>
    <w:rsid w:val="688D2B33"/>
    <w:rsid w:val="689C79FC"/>
    <w:rsid w:val="689D6171"/>
    <w:rsid w:val="68A70438"/>
    <w:rsid w:val="68A87DD3"/>
    <w:rsid w:val="68AA72DB"/>
    <w:rsid w:val="68AD4BCE"/>
    <w:rsid w:val="68CC3DE0"/>
    <w:rsid w:val="68E324DC"/>
    <w:rsid w:val="68F6776E"/>
    <w:rsid w:val="690A2A6D"/>
    <w:rsid w:val="69142C71"/>
    <w:rsid w:val="69172F0A"/>
    <w:rsid w:val="69214729"/>
    <w:rsid w:val="6922067B"/>
    <w:rsid w:val="69321A61"/>
    <w:rsid w:val="69401815"/>
    <w:rsid w:val="694A4E99"/>
    <w:rsid w:val="69520496"/>
    <w:rsid w:val="695C6610"/>
    <w:rsid w:val="695D5F23"/>
    <w:rsid w:val="696449B4"/>
    <w:rsid w:val="69695B9C"/>
    <w:rsid w:val="696A640D"/>
    <w:rsid w:val="696C2BC7"/>
    <w:rsid w:val="697164A6"/>
    <w:rsid w:val="69792ADF"/>
    <w:rsid w:val="69997176"/>
    <w:rsid w:val="699A2A0E"/>
    <w:rsid w:val="699C354E"/>
    <w:rsid w:val="69A311FE"/>
    <w:rsid w:val="69B311E0"/>
    <w:rsid w:val="69B844C0"/>
    <w:rsid w:val="69C92579"/>
    <w:rsid w:val="69CB25F8"/>
    <w:rsid w:val="69D503B0"/>
    <w:rsid w:val="69DF1C8C"/>
    <w:rsid w:val="69E42E40"/>
    <w:rsid w:val="69E9611D"/>
    <w:rsid w:val="69F149EA"/>
    <w:rsid w:val="69FE5BB5"/>
    <w:rsid w:val="6A0C66E5"/>
    <w:rsid w:val="6A137278"/>
    <w:rsid w:val="6A15629A"/>
    <w:rsid w:val="6A1B4786"/>
    <w:rsid w:val="6A25691C"/>
    <w:rsid w:val="6A2E45BB"/>
    <w:rsid w:val="6A362A0F"/>
    <w:rsid w:val="6A55282D"/>
    <w:rsid w:val="6A602333"/>
    <w:rsid w:val="6A6447E5"/>
    <w:rsid w:val="6A76433A"/>
    <w:rsid w:val="6A7A4451"/>
    <w:rsid w:val="6A7D22D8"/>
    <w:rsid w:val="6A81547A"/>
    <w:rsid w:val="6A917936"/>
    <w:rsid w:val="6A930F1A"/>
    <w:rsid w:val="6A9339C4"/>
    <w:rsid w:val="6A94212E"/>
    <w:rsid w:val="6A970318"/>
    <w:rsid w:val="6A9D0F09"/>
    <w:rsid w:val="6AAF7B96"/>
    <w:rsid w:val="6AB271BF"/>
    <w:rsid w:val="6AB303A3"/>
    <w:rsid w:val="6AB44861"/>
    <w:rsid w:val="6AB978A5"/>
    <w:rsid w:val="6ACF11A8"/>
    <w:rsid w:val="6AD47CD9"/>
    <w:rsid w:val="6ADA325C"/>
    <w:rsid w:val="6ADD01AA"/>
    <w:rsid w:val="6AF25534"/>
    <w:rsid w:val="6AF76936"/>
    <w:rsid w:val="6AF9322F"/>
    <w:rsid w:val="6AFB08D2"/>
    <w:rsid w:val="6B0344BB"/>
    <w:rsid w:val="6B0530ED"/>
    <w:rsid w:val="6B277907"/>
    <w:rsid w:val="6B296584"/>
    <w:rsid w:val="6B2F7F6E"/>
    <w:rsid w:val="6B322D81"/>
    <w:rsid w:val="6B340849"/>
    <w:rsid w:val="6B3928B6"/>
    <w:rsid w:val="6B462CE0"/>
    <w:rsid w:val="6B4F273B"/>
    <w:rsid w:val="6B514E1B"/>
    <w:rsid w:val="6B577EAB"/>
    <w:rsid w:val="6B6432ED"/>
    <w:rsid w:val="6B64739A"/>
    <w:rsid w:val="6B786F8B"/>
    <w:rsid w:val="6B866978"/>
    <w:rsid w:val="6B891E19"/>
    <w:rsid w:val="6B941FCC"/>
    <w:rsid w:val="6B9D3663"/>
    <w:rsid w:val="6B9E2231"/>
    <w:rsid w:val="6BA935C4"/>
    <w:rsid w:val="6BB12CE4"/>
    <w:rsid w:val="6BC43F1F"/>
    <w:rsid w:val="6BC6761F"/>
    <w:rsid w:val="6BC91D6E"/>
    <w:rsid w:val="6BD839B0"/>
    <w:rsid w:val="6BDB5C94"/>
    <w:rsid w:val="6BDB6090"/>
    <w:rsid w:val="6BDC1899"/>
    <w:rsid w:val="6BED3CC8"/>
    <w:rsid w:val="6BF07518"/>
    <w:rsid w:val="6BF91AB4"/>
    <w:rsid w:val="6C040C2B"/>
    <w:rsid w:val="6C046802"/>
    <w:rsid w:val="6C122656"/>
    <w:rsid w:val="6C1B696A"/>
    <w:rsid w:val="6C285280"/>
    <w:rsid w:val="6C2B4CD0"/>
    <w:rsid w:val="6C394A87"/>
    <w:rsid w:val="6C396A79"/>
    <w:rsid w:val="6C3B6833"/>
    <w:rsid w:val="6C3E677A"/>
    <w:rsid w:val="6C492150"/>
    <w:rsid w:val="6C4F610C"/>
    <w:rsid w:val="6C7B5E0B"/>
    <w:rsid w:val="6C7F69A8"/>
    <w:rsid w:val="6C8456D5"/>
    <w:rsid w:val="6C8E5586"/>
    <w:rsid w:val="6C9E52CA"/>
    <w:rsid w:val="6CA21347"/>
    <w:rsid w:val="6CAC757A"/>
    <w:rsid w:val="6CB12C8C"/>
    <w:rsid w:val="6CB32FFA"/>
    <w:rsid w:val="6CB973DE"/>
    <w:rsid w:val="6CC3557E"/>
    <w:rsid w:val="6CC96B43"/>
    <w:rsid w:val="6CD86545"/>
    <w:rsid w:val="6CDE1346"/>
    <w:rsid w:val="6CEA65C7"/>
    <w:rsid w:val="6CF648CC"/>
    <w:rsid w:val="6D0336F9"/>
    <w:rsid w:val="6D064EC8"/>
    <w:rsid w:val="6D24745D"/>
    <w:rsid w:val="6D260C96"/>
    <w:rsid w:val="6D36300F"/>
    <w:rsid w:val="6D413F66"/>
    <w:rsid w:val="6D434685"/>
    <w:rsid w:val="6D4836EB"/>
    <w:rsid w:val="6D680F99"/>
    <w:rsid w:val="6D6F0E9F"/>
    <w:rsid w:val="6D9F0301"/>
    <w:rsid w:val="6DB678CB"/>
    <w:rsid w:val="6DBD23B8"/>
    <w:rsid w:val="6DC242FF"/>
    <w:rsid w:val="6DC30087"/>
    <w:rsid w:val="6DDF30E4"/>
    <w:rsid w:val="6DEC597F"/>
    <w:rsid w:val="6DF450FF"/>
    <w:rsid w:val="6DF46255"/>
    <w:rsid w:val="6DF777CB"/>
    <w:rsid w:val="6DFC5EAD"/>
    <w:rsid w:val="6E1A4D22"/>
    <w:rsid w:val="6E2C0D58"/>
    <w:rsid w:val="6E2D02DD"/>
    <w:rsid w:val="6E2E476A"/>
    <w:rsid w:val="6E37612F"/>
    <w:rsid w:val="6E4C5B50"/>
    <w:rsid w:val="6E642863"/>
    <w:rsid w:val="6E6D7CE0"/>
    <w:rsid w:val="6E923D3F"/>
    <w:rsid w:val="6EA16762"/>
    <w:rsid w:val="6EAF0BF3"/>
    <w:rsid w:val="6EB02F99"/>
    <w:rsid w:val="6EBE1A41"/>
    <w:rsid w:val="6EC0731A"/>
    <w:rsid w:val="6EC10D02"/>
    <w:rsid w:val="6EC201A9"/>
    <w:rsid w:val="6EC529FD"/>
    <w:rsid w:val="6EDE7B06"/>
    <w:rsid w:val="6EF07EC9"/>
    <w:rsid w:val="6EFB632C"/>
    <w:rsid w:val="6F0714A5"/>
    <w:rsid w:val="6F0E30D9"/>
    <w:rsid w:val="6F183C2E"/>
    <w:rsid w:val="6F1A7F51"/>
    <w:rsid w:val="6F264D12"/>
    <w:rsid w:val="6F290204"/>
    <w:rsid w:val="6F2C7DCC"/>
    <w:rsid w:val="6F2D30A9"/>
    <w:rsid w:val="6F322600"/>
    <w:rsid w:val="6F3327D0"/>
    <w:rsid w:val="6F33787F"/>
    <w:rsid w:val="6F345DA1"/>
    <w:rsid w:val="6F35675E"/>
    <w:rsid w:val="6F45623B"/>
    <w:rsid w:val="6F460A3C"/>
    <w:rsid w:val="6F461E62"/>
    <w:rsid w:val="6F4A0249"/>
    <w:rsid w:val="6F5233AC"/>
    <w:rsid w:val="6F536E13"/>
    <w:rsid w:val="6F7D735D"/>
    <w:rsid w:val="6F7F634F"/>
    <w:rsid w:val="6F817ABF"/>
    <w:rsid w:val="6F852C45"/>
    <w:rsid w:val="6F861E4D"/>
    <w:rsid w:val="6F9B66B7"/>
    <w:rsid w:val="6F9F2391"/>
    <w:rsid w:val="6FAF7B43"/>
    <w:rsid w:val="6FB552C1"/>
    <w:rsid w:val="6FB813DA"/>
    <w:rsid w:val="6FBD2CF9"/>
    <w:rsid w:val="6FC43F33"/>
    <w:rsid w:val="6FCA5E05"/>
    <w:rsid w:val="6FD511D2"/>
    <w:rsid w:val="6FF87E02"/>
    <w:rsid w:val="6FFE0C27"/>
    <w:rsid w:val="6FFF1D0E"/>
    <w:rsid w:val="70023EF4"/>
    <w:rsid w:val="700C0DDB"/>
    <w:rsid w:val="700C30E5"/>
    <w:rsid w:val="70234C2A"/>
    <w:rsid w:val="702E6608"/>
    <w:rsid w:val="7031537B"/>
    <w:rsid w:val="7035627A"/>
    <w:rsid w:val="703774A1"/>
    <w:rsid w:val="703C60B0"/>
    <w:rsid w:val="7049004D"/>
    <w:rsid w:val="704D6F6E"/>
    <w:rsid w:val="704E6356"/>
    <w:rsid w:val="70536C3C"/>
    <w:rsid w:val="705B5C8B"/>
    <w:rsid w:val="706106E9"/>
    <w:rsid w:val="706F6846"/>
    <w:rsid w:val="70716992"/>
    <w:rsid w:val="70816334"/>
    <w:rsid w:val="709A06F7"/>
    <w:rsid w:val="709C5A9C"/>
    <w:rsid w:val="709F599B"/>
    <w:rsid w:val="70A02966"/>
    <w:rsid w:val="70A316C1"/>
    <w:rsid w:val="70A64BAB"/>
    <w:rsid w:val="70B369E3"/>
    <w:rsid w:val="70B83DF9"/>
    <w:rsid w:val="70BF18F1"/>
    <w:rsid w:val="70C44BE7"/>
    <w:rsid w:val="70C65C06"/>
    <w:rsid w:val="70C942BC"/>
    <w:rsid w:val="70CE1848"/>
    <w:rsid w:val="70D94197"/>
    <w:rsid w:val="70EC3566"/>
    <w:rsid w:val="70FF6A13"/>
    <w:rsid w:val="7115523A"/>
    <w:rsid w:val="711B525A"/>
    <w:rsid w:val="712D47C3"/>
    <w:rsid w:val="712E0FDD"/>
    <w:rsid w:val="7133503F"/>
    <w:rsid w:val="7138443C"/>
    <w:rsid w:val="713C3926"/>
    <w:rsid w:val="71495716"/>
    <w:rsid w:val="715E10D1"/>
    <w:rsid w:val="716B6DA7"/>
    <w:rsid w:val="7170132E"/>
    <w:rsid w:val="717F6036"/>
    <w:rsid w:val="718423DB"/>
    <w:rsid w:val="71A102E1"/>
    <w:rsid w:val="71A62743"/>
    <w:rsid w:val="71AB0D49"/>
    <w:rsid w:val="71B11300"/>
    <w:rsid w:val="71B41465"/>
    <w:rsid w:val="71C52FA3"/>
    <w:rsid w:val="71C54CF1"/>
    <w:rsid w:val="71C8300F"/>
    <w:rsid w:val="71C903BF"/>
    <w:rsid w:val="71C94930"/>
    <w:rsid w:val="71DD3962"/>
    <w:rsid w:val="71F540EF"/>
    <w:rsid w:val="71FF7992"/>
    <w:rsid w:val="72107D9F"/>
    <w:rsid w:val="72122369"/>
    <w:rsid w:val="721643D1"/>
    <w:rsid w:val="72263B15"/>
    <w:rsid w:val="722F68CA"/>
    <w:rsid w:val="72402198"/>
    <w:rsid w:val="72412528"/>
    <w:rsid w:val="724128C6"/>
    <w:rsid w:val="724441A8"/>
    <w:rsid w:val="724D02ED"/>
    <w:rsid w:val="72595B49"/>
    <w:rsid w:val="726F6D5C"/>
    <w:rsid w:val="7275483D"/>
    <w:rsid w:val="72765C32"/>
    <w:rsid w:val="728E5B8B"/>
    <w:rsid w:val="72906E04"/>
    <w:rsid w:val="729F1235"/>
    <w:rsid w:val="729F77E1"/>
    <w:rsid w:val="72A102BB"/>
    <w:rsid w:val="72AE5A41"/>
    <w:rsid w:val="72B478D1"/>
    <w:rsid w:val="72B47B95"/>
    <w:rsid w:val="72B53423"/>
    <w:rsid w:val="72BF79CF"/>
    <w:rsid w:val="72C7434F"/>
    <w:rsid w:val="72DE2745"/>
    <w:rsid w:val="72E054B1"/>
    <w:rsid w:val="72E104EE"/>
    <w:rsid w:val="72E607CB"/>
    <w:rsid w:val="72E824FD"/>
    <w:rsid w:val="72EA4FFC"/>
    <w:rsid w:val="72FE7918"/>
    <w:rsid w:val="73047A73"/>
    <w:rsid w:val="73114E7C"/>
    <w:rsid w:val="73156D94"/>
    <w:rsid w:val="7318429A"/>
    <w:rsid w:val="73235A27"/>
    <w:rsid w:val="732D5CDB"/>
    <w:rsid w:val="73334648"/>
    <w:rsid w:val="734D4252"/>
    <w:rsid w:val="73555484"/>
    <w:rsid w:val="736562BD"/>
    <w:rsid w:val="737B6E01"/>
    <w:rsid w:val="738B68E0"/>
    <w:rsid w:val="738D3F2F"/>
    <w:rsid w:val="7391660C"/>
    <w:rsid w:val="739E52C3"/>
    <w:rsid w:val="73A45FC4"/>
    <w:rsid w:val="73AA6454"/>
    <w:rsid w:val="73AB73FF"/>
    <w:rsid w:val="73C26A0C"/>
    <w:rsid w:val="73CE552C"/>
    <w:rsid w:val="73DA682A"/>
    <w:rsid w:val="73F50B4E"/>
    <w:rsid w:val="74196000"/>
    <w:rsid w:val="7425633E"/>
    <w:rsid w:val="7427607C"/>
    <w:rsid w:val="744228E5"/>
    <w:rsid w:val="74433E84"/>
    <w:rsid w:val="74586E75"/>
    <w:rsid w:val="746077C0"/>
    <w:rsid w:val="747A4689"/>
    <w:rsid w:val="748616D3"/>
    <w:rsid w:val="749909AF"/>
    <w:rsid w:val="74A04908"/>
    <w:rsid w:val="74A420F4"/>
    <w:rsid w:val="74A940DE"/>
    <w:rsid w:val="74AC43EA"/>
    <w:rsid w:val="74B72E19"/>
    <w:rsid w:val="74BA5741"/>
    <w:rsid w:val="74C462AD"/>
    <w:rsid w:val="74C46333"/>
    <w:rsid w:val="74C9141D"/>
    <w:rsid w:val="74DA056B"/>
    <w:rsid w:val="74EA4752"/>
    <w:rsid w:val="74EA6CC5"/>
    <w:rsid w:val="74EE476F"/>
    <w:rsid w:val="74FA1A86"/>
    <w:rsid w:val="750C07C0"/>
    <w:rsid w:val="750E7294"/>
    <w:rsid w:val="7512566A"/>
    <w:rsid w:val="75150800"/>
    <w:rsid w:val="75201419"/>
    <w:rsid w:val="75235EAD"/>
    <w:rsid w:val="752524C3"/>
    <w:rsid w:val="752A4FEA"/>
    <w:rsid w:val="752E62B7"/>
    <w:rsid w:val="753303E3"/>
    <w:rsid w:val="75342C09"/>
    <w:rsid w:val="753A14EF"/>
    <w:rsid w:val="75453652"/>
    <w:rsid w:val="75467961"/>
    <w:rsid w:val="755A031B"/>
    <w:rsid w:val="75632990"/>
    <w:rsid w:val="7567515E"/>
    <w:rsid w:val="75733B41"/>
    <w:rsid w:val="758C63AD"/>
    <w:rsid w:val="7590597C"/>
    <w:rsid w:val="759A1FF9"/>
    <w:rsid w:val="75A05D4D"/>
    <w:rsid w:val="75AB44BA"/>
    <w:rsid w:val="75E44E88"/>
    <w:rsid w:val="75EA3FEE"/>
    <w:rsid w:val="75F24E3F"/>
    <w:rsid w:val="75FE013E"/>
    <w:rsid w:val="76066D64"/>
    <w:rsid w:val="76073E2F"/>
    <w:rsid w:val="760A5457"/>
    <w:rsid w:val="761C35EB"/>
    <w:rsid w:val="761D10F5"/>
    <w:rsid w:val="76206BF8"/>
    <w:rsid w:val="76217E36"/>
    <w:rsid w:val="762348EF"/>
    <w:rsid w:val="763358B6"/>
    <w:rsid w:val="763D14D8"/>
    <w:rsid w:val="764351DD"/>
    <w:rsid w:val="764470CE"/>
    <w:rsid w:val="764D5B5A"/>
    <w:rsid w:val="76632F71"/>
    <w:rsid w:val="76667CCC"/>
    <w:rsid w:val="7668739C"/>
    <w:rsid w:val="76706ECF"/>
    <w:rsid w:val="767D62A9"/>
    <w:rsid w:val="7690759B"/>
    <w:rsid w:val="76914810"/>
    <w:rsid w:val="76A044CE"/>
    <w:rsid w:val="76A06605"/>
    <w:rsid w:val="76AA10FD"/>
    <w:rsid w:val="76BB1322"/>
    <w:rsid w:val="76CE1B1D"/>
    <w:rsid w:val="76D0048F"/>
    <w:rsid w:val="76D222A7"/>
    <w:rsid w:val="76D57902"/>
    <w:rsid w:val="76DB2223"/>
    <w:rsid w:val="76E625D6"/>
    <w:rsid w:val="76EE647F"/>
    <w:rsid w:val="77081635"/>
    <w:rsid w:val="77127D5F"/>
    <w:rsid w:val="771C2CB9"/>
    <w:rsid w:val="77223989"/>
    <w:rsid w:val="772445FD"/>
    <w:rsid w:val="772A243C"/>
    <w:rsid w:val="77334555"/>
    <w:rsid w:val="773E41EC"/>
    <w:rsid w:val="775F7ED4"/>
    <w:rsid w:val="77602396"/>
    <w:rsid w:val="776216AC"/>
    <w:rsid w:val="77660E84"/>
    <w:rsid w:val="777109FF"/>
    <w:rsid w:val="7774505B"/>
    <w:rsid w:val="777520F0"/>
    <w:rsid w:val="77790B86"/>
    <w:rsid w:val="77865529"/>
    <w:rsid w:val="77A05409"/>
    <w:rsid w:val="77A116E4"/>
    <w:rsid w:val="77A14537"/>
    <w:rsid w:val="77A25E80"/>
    <w:rsid w:val="77AA0850"/>
    <w:rsid w:val="77AF7330"/>
    <w:rsid w:val="77B04009"/>
    <w:rsid w:val="77BC3C32"/>
    <w:rsid w:val="77BC6EFE"/>
    <w:rsid w:val="77C849D9"/>
    <w:rsid w:val="77CE5F93"/>
    <w:rsid w:val="77D74233"/>
    <w:rsid w:val="77D873B8"/>
    <w:rsid w:val="77E63BD8"/>
    <w:rsid w:val="77EC5DEC"/>
    <w:rsid w:val="77F3388A"/>
    <w:rsid w:val="77F8507F"/>
    <w:rsid w:val="78024CAA"/>
    <w:rsid w:val="780E1489"/>
    <w:rsid w:val="78107604"/>
    <w:rsid w:val="78192C2A"/>
    <w:rsid w:val="782E7B78"/>
    <w:rsid w:val="785100AD"/>
    <w:rsid w:val="785D207F"/>
    <w:rsid w:val="785F3F4E"/>
    <w:rsid w:val="786666E0"/>
    <w:rsid w:val="786A1C66"/>
    <w:rsid w:val="786A5DDD"/>
    <w:rsid w:val="7873085C"/>
    <w:rsid w:val="787B7FD0"/>
    <w:rsid w:val="78825341"/>
    <w:rsid w:val="7884737B"/>
    <w:rsid w:val="788530DA"/>
    <w:rsid w:val="78860546"/>
    <w:rsid w:val="788900E3"/>
    <w:rsid w:val="78907BEC"/>
    <w:rsid w:val="789869F2"/>
    <w:rsid w:val="78A1579C"/>
    <w:rsid w:val="78A43C9F"/>
    <w:rsid w:val="78A57541"/>
    <w:rsid w:val="78B26191"/>
    <w:rsid w:val="78B5277E"/>
    <w:rsid w:val="78B91E23"/>
    <w:rsid w:val="78BA7E4F"/>
    <w:rsid w:val="78D179BD"/>
    <w:rsid w:val="78F70794"/>
    <w:rsid w:val="78FE1436"/>
    <w:rsid w:val="78FF5ADA"/>
    <w:rsid w:val="790067FB"/>
    <w:rsid w:val="790615DD"/>
    <w:rsid w:val="790B19DC"/>
    <w:rsid w:val="7910114E"/>
    <w:rsid w:val="791909DD"/>
    <w:rsid w:val="7919794D"/>
    <w:rsid w:val="79353CEE"/>
    <w:rsid w:val="793762C5"/>
    <w:rsid w:val="793B32B4"/>
    <w:rsid w:val="79475B93"/>
    <w:rsid w:val="79660D5F"/>
    <w:rsid w:val="79666829"/>
    <w:rsid w:val="796B7191"/>
    <w:rsid w:val="796F0574"/>
    <w:rsid w:val="797B664A"/>
    <w:rsid w:val="7985035C"/>
    <w:rsid w:val="798A0AC8"/>
    <w:rsid w:val="798E52BC"/>
    <w:rsid w:val="799C0111"/>
    <w:rsid w:val="799D4319"/>
    <w:rsid w:val="799F189F"/>
    <w:rsid w:val="79A33C3A"/>
    <w:rsid w:val="79A43C91"/>
    <w:rsid w:val="79A95071"/>
    <w:rsid w:val="79AC38BC"/>
    <w:rsid w:val="79AC7B66"/>
    <w:rsid w:val="79C128E4"/>
    <w:rsid w:val="79C911C2"/>
    <w:rsid w:val="79CE67DB"/>
    <w:rsid w:val="79D6563F"/>
    <w:rsid w:val="79D838BA"/>
    <w:rsid w:val="79F620AD"/>
    <w:rsid w:val="79F649EE"/>
    <w:rsid w:val="79FB25B1"/>
    <w:rsid w:val="7A0C0F31"/>
    <w:rsid w:val="7A0E7BB9"/>
    <w:rsid w:val="7A0F38B5"/>
    <w:rsid w:val="7A101D0D"/>
    <w:rsid w:val="7A120C0C"/>
    <w:rsid w:val="7A1C44DD"/>
    <w:rsid w:val="7A1C66FB"/>
    <w:rsid w:val="7A2E68F6"/>
    <w:rsid w:val="7A396E1F"/>
    <w:rsid w:val="7A4C5A3B"/>
    <w:rsid w:val="7A5339A0"/>
    <w:rsid w:val="7A5B05B6"/>
    <w:rsid w:val="7A630172"/>
    <w:rsid w:val="7A631309"/>
    <w:rsid w:val="7A921E21"/>
    <w:rsid w:val="7AA91090"/>
    <w:rsid w:val="7AD41622"/>
    <w:rsid w:val="7ADD47D1"/>
    <w:rsid w:val="7ADE3173"/>
    <w:rsid w:val="7AEB5162"/>
    <w:rsid w:val="7AED5C05"/>
    <w:rsid w:val="7AF94986"/>
    <w:rsid w:val="7AFE39BA"/>
    <w:rsid w:val="7B232943"/>
    <w:rsid w:val="7B407DF2"/>
    <w:rsid w:val="7B46015A"/>
    <w:rsid w:val="7B553B77"/>
    <w:rsid w:val="7B553CD4"/>
    <w:rsid w:val="7B577614"/>
    <w:rsid w:val="7B5B56F4"/>
    <w:rsid w:val="7B5E0DB7"/>
    <w:rsid w:val="7B5F4FA3"/>
    <w:rsid w:val="7B682767"/>
    <w:rsid w:val="7B6B63B3"/>
    <w:rsid w:val="7B6D2EE4"/>
    <w:rsid w:val="7B721623"/>
    <w:rsid w:val="7B77357A"/>
    <w:rsid w:val="7B8222D7"/>
    <w:rsid w:val="7B827C63"/>
    <w:rsid w:val="7B830CED"/>
    <w:rsid w:val="7B864D11"/>
    <w:rsid w:val="7B8C3AE5"/>
    <w:rsid w:val="7B8C69E6"/>
    <w:rsid w:val="7B8F38AD"/>
    <w:rsid w:val="7BAB12DE"/>
    <w:rsid w:val="7BC24390"/>
    <w:rsid w:val="7BC5165B"/>
    <w:rsid w:val="7BCF2869"/>
    <w:rsid w:val="7BCF6C15"/>
    <w:rsid w:val="7BD90D2F"/>
    <w:rsid w:val="7BDC50B8"/>
    <w:rsid w:val="7BE450B6"/>
    <w:rsid w:val="7BE903F1"/>
    <w:rsid w:val="7BEE588A"/>
    <w:rsid w:val="7BEF1C83"/>
    <w:rsid w:val="7BF21FE7"/>
    <w:rsid w:val="7BF546E1"/>
    <w:rsid w:val="7BFF6D91"/>
    <w:rsid w:val="7C0229E6"/>
    <w:rsid w:val="7C04625C"/>
    <w:rsid w:val="7C075762"/>
    <w:rsid w:val="7C095B24"/>
    <w:rsid w:val="7C231B6A"/>
    <w:rsid w:val="7C2D166E"/>
    <w:rsid w:val="7C3004E9"/>
    <w:rsid w:val="7C352C3C"/>
    <w:rsid w:val="7C402DC0"/>
    <w:rsid w:val="7C42146D"/>
    <w:rsid w:val="7C431890"/>
    <w:rsid w:val="7C455A03"/>
    <w:rsid w:val="7C46358F"/>
    <w:rsid w:val="7C5235E8"/>
    <w:rsid w:val="7C560E66"/>
    <w:rsid w:val="7C5A69A9"/>
    <w:rsid w:val="7C6B5769"/>
    <w:rsid w:val="7C76139D"/>
    <w:rsid w:val="7C86627E"/>
    <w:rsid w:val="7C88490B"/>
    <w:rsid w:val="7C902C69"/>
    <w:rsid w:val="7C943EFA"/>
    <w:rsid w:val="7C9B5E75"/>
    <w:rsid w:val="7C9E1DC2"/>
    <w:rsid w:val="7CB1607B"/>
    <w:rsid w:val="7CB22A7F"/>
    <w:rsid w:val="7CB6056C"/>
    <w:rsid w:val="7CB86601"/>
    <w:rsid w:val="7CC51573"/>
    <w:rsid w:val="7CCC5DCB"/>
    <w:rsid w:val="7CD5443E"/>
    <w:rsid w:val="7CD87C72"/>
    <w:rsid w:val="7CE713DA"/>
    <w:rsid w:val="7CFD4F92"/>
    <w:rsid w:val="7D165668"/>
    <w:rsid w:val="7D1E7890"/>
    <w:rsid w:val="7D272F8B"/>
    <w:rsid w:val="7D296B44"/>
    <w:rsid w:val="7D2D63C4"/>
    <w:rsid w:val="7D2E0379"/>
    <w:rsid w:val="7D3527F4"/>
    <w:rsid w:val="7D3828C0"/>
    <w:rsid w:val="7D3B7807"/>
    <w:rsid w:val="7D3D61DC"/>
    <w:rsid w:val="7D470F6C"/>
    <w:rsid w:val="7D472501"/>
    <w:rsid w:val="7D4F15A2"/>
    <w:rsid w:val="7D6F4AB7"/>
    <w:rsid w:val="7D8F6E98"/>
    <w:rsid w:val="7D9B5AE7"/>
    <w:rsid w:val="7D9D7BD9"/>
    <w:rsid w:val="7D9F6383"/>
    <w:rsid w:val="7DAC3944"/>
    <w:rsid w:val="7DB75882"/>
    <w:rsid w:val="7DBB11DB"/>
    <w:rsid w:val="7DCC5093"/>
    <w:rsid w:val="7DD33820"/>
    <w:rsid w:val="7DEF2BA0"/>
    <w:rsid w:val="7DF41B1B"/>
    <w:rsid w:val="7E0361AC"/>
    <w:rsid w:val="7E0D256D"/>
    <w:rsid w:val="7E0E521A"/>
    <w:rsid w:val="7E122526"/>
    <w:rsid w:val="7E142131"/>
    <w:rsid w:val="7E157037"/>
    <w:rsid w:val="7E29173D"/>
    <w:rsid w:val="7E29625B"/>
    <w:rsid w:val="7E2A5025"/>
    <w:rsid w:val="7E2E0A24"/>
    <w:rsid w:val="7E3475ED"/>
    <w:rsid w:val="7E371CBF"/>
    <w:rsid w:val="7E3878B3"/>
    <w:rsid w:val="7E4705DD"/>
    <w:rsid w:val="7E4E20C0"/>
    <w:rsid w:val="7E51187F"/>
    <w:rsid w:val="7E5451F3"/>
    <w:rsid w:val="7E5576B9"/>
    <w:rsid w:val="7E5A49F9"/>
    <w:rsid w:val="7E5D2F33"/>
    <w:rsid w:val="7E6A6238"/>
    <w:rsid w:val="7E6D681F"/>
    <w:rsid w:val="7E742FE5"/>
    <w:rsid w:val="7E9341F9"/>
    <w:rsid w:val="7E9533D1"/>
    <w:rsid w:val="7E977A27"/>
    <w:rsid w:val="7E9E133E"/>
    <w:rsid w:val="7EA42208"/>
    <w:rsid w:val="7EB2376F"/>
    <w:rsid w:val="7EB30370"/>
    <w:rsid w:val="7EC6658B"/>
    <w:rsid w:val="7ECF321E"/>
    <w:rsid w:val="7ED376FB"/>
    <w:rsid w:val="7EE61A0F"/>
    <w:rsid w:val="7EEB6599"/>
    <w:rsid w:val="7EF87786"/>
    <w:rsid w:val="7EFF06AC"/>
    <w:rsid w:val="7F001583"/>
    <w:rsid w:val="7F045366"/>
    <w:rsid w:val="7F064738"/>
    <w:rsid w:val="7F0661BC"/>
    <w:rsid w:val="7F0C4577"/>
    <w:rsid w:val="7F1461EA"/>
    <w:rsid w:val="7F1C2950"/>
    <w:rsid w:val="7F336E18"/>
    <w:rsid w:val="7F344AE7"/>
    <w:rsid w:val="7F39050D"/>
    <w:rsid w:val="7F3F11CB"/>
    <w:rsid w:val="7F484E4F"/>
    <w:rsid w:val="7F4D0362"/>
    <w:rsid w:val="7F580778"/>
    <w:rsid w:val="7F6B0CB3"/>
    <w:rsid w:val="7F6C22EA"/>
    <w:rsid w:val="7F702395"/>
    <w:rsid w:val="7F7E325D"/>
    <w:rsid w:val="7F8128FC"/>
    <w:rsid w:val="7F8F0DA3"/>
    <w:rsid w:val="7F953A44"/>
    <w:rsid w:val="7FA32206"/>
    <w:rsid w:val="7FA33363"/>
    <w:rsid w:val="7FA54BBC"/>
    <w:rsid w:val="7FA67086"/>
    <w:rsid w:val="7FBA461D"/>
    <w:rsid w:val="7FC41AD7"/>
    <w:rsid w:val="7FCD7503"/>
    <w:rsid w:val="7FD51FC5"/>
    <w:rsid w:val="7FE252A4"/>
    <w:rsid w:val="7FE30A57"/>
    <w:rsid w:val="DFFD2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spacing w:before="240" w:after="60"/>
      <w:outlineLvl w:val="0"/>
    </w:pPr>
    <w:rPr>
      <w:rFonts w:ascii="Cambria" w:hAnsi="Cambria"/>
      <w:b/>
      <w:bCs/>
      <w:kern w:val="32"/>
      <w:sz w:val="32"/>
      <w:szCs w:val="32"/>
    </w:rPr>
  </w:style>
  <w:style w:type="paragraph" w:styleId="3">
    <w:name w:val="heading 2"/>
    <w:basedOn w:val="1"/>
    <w:next w:val="1"/>
    <w:link w:val="51"/>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2"/>
    <w:qFormat/>
    <w:uiPriority w:val="0"/>
    <w:pPr>
      <w:widowControl/>
      <w:spacing w:line="360" w:lineRule="auto"/>
      <w:outlineLvl w:val="2"/>
    </w:pPr>
    <w:rPr>
      <w:b/>
      <w:bCs/>
      <w:kern w:val="0"/>
      <w:sz w:val="24"/>
    </w:rPr>
  </w:style>
  <w:style w:type="paragraph" w:styleId="5">
    <w:name w:val="heading 4"/>
    <w:basedOn w:val="1"/>
    <w:next w:val="1"/>
    <w:link w:val="53"/>
    <w:qFormat/>
    <w:uiPriority w:val="0"/>
    <w:pPr>
      <w:keepNext/>
      <w:keepLines/>
      <w:spacing w:line="360" w:lineRule="auto"/>
      <w:outlineLvl w:val="3"/>
    </w:pPr>
    <w:rPr>
      <w:rFonts w:ascii="Arial" w:hAnsi="Arial"/>
      <w:b/>
      <w:bCs/>
      <w:szCs w:val="28"/>
    </w:rPr>
  </w:style>
  <w:style w:type="paragraph" w:styleId="6">
    <w:name w:val="heading 5"/>
    <w:basedOn w:val="1"/>
    <w:next w:val="1"/>
    <w:link w:val="54"/>
    <w:qFormat/>
    <w:uiPriority w:val="0"/>
    <w:pPr>
      <w:keepNext/>
      <w:keepLines/>
      <w:spacing w:before="280" w:after="290" w:line="372" w:lineRule="auto"/>
      <w:outlineLvl w:val="4"/>
    </w:pPr>
    <w:rPr>
      <w:b/>
      <w:bCs/>
      <w:sz w:val="28"/>
      <w:szCs w:val="28"/>
    </w:rPr>
  </w:style>
  <w:style w:type="paragraph" w:styleId="7">
    <w:name w:val="heading 6"/>
    <w:basedOn w:val="1"/>
    <w:next w:val="1"/>
    <w:link w:val="55"/>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8">
    <w:name w:val="heading 7"/>
    <w:basedOn w:val="1"/>
    <w:next w:val="1"/>
    <w:link w:val="56"/>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9">
    <w:name w:val="heading 8"/>
    <w:basedOn w:val="1"/>
    <w:next w:val="1"/>
    <w:link w:val="57"/>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0">
    <w:name w:val="heading 9"/>
    <w:basedOn w:val="1"/>
    <w:next w:val="1"/>
    <w:link w:val="58"/>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59"/>
    <w:qFormat/>
    <w:uiPriority w:val="0"/>
    <w:pPr>
      <w:shd w:val="clear" w:color="auto" w:fill="000080"/>
    </w:pPr>
  </w:style>
  <w:style w:type="paragraph" w:styleId="15">
    <w:name w:val="annotation text"/>
    <w:basedOn w:val="1"/>
    <w:link w:val="60"/>
    <w:qFormat/>
    <w:uiPriority w:val="0"/>
    <w:pPr>
      <w:jc w:val="left"/>
    </w:pPr>
  </w:style>
  <w:style w:type="paragraph" w:styleId="16">
    <w:name w:val="Body Text"/>
    <w:basedOn w:val="1"/>
    <w:next w:val="17"/>
    <w:link w:val="61"/>
    <w:qFormat/>
    <w:uiPriority w:val="0"/>
    <w:pPr>
      <w:spacing w:after="120"/>
    </w:pPr>
  </w:style>
  <w:style w:type="paragraph" w:styleId="17">
    <w:name w:val="Body Text First Indent"/>
    <w:basedOn w:val="16"/>
    <w:unhideWhenUsed/>
    <w:qFormat/>
    <w:uiPriority w:val="0"/>
    <w:pPr>
      <w:ind w:firstLine="420" w:firstLineChars="100"/>
    </w:pPr>
    <w:rPr>
      <w:sz w:val="30"/>
    </w:rPr>
  </w:style>
  <w:style w:type="paragraph" w:styleId="18">
    <w:name w:val="Body Text Indent"/>
    <w:basedOn w:val="1"/>
    <w:link w:val="62"/>
    <w:qFormat/>
    <w:uiPriority w:val="0"/>
    <w:pPr>
      <w:spacing w:after="120"/>
      <w:ind w:left="420" w:leftChars="200"/>
    </w:pPr>
  </w:style>
  <w:style w:type="paragraph" w:styleId="19">
    <w:name w:val="index 4"/>
    <w:basedOn w:val="1"/>
    <w:next w:val="1"/>
    <w:qFormat/>
    <w:uiPriority w:val="0"/>
    <w:pPr>
      <w:ind w:left="600" w:leftChars="600"/>
    </w:pPr>
  </w:style>
  <w:style w:type="paragraph" w:styleId="20">
    <w:name w:val="toc 5"/>
    <w:basedOn w:val="1"/>
    <w:next w:val="1"/>
    <w:qFormat/>
    <w:uiPriority w:val="39"/>
    <w:pPr>
      <w:ind w:left="1680" w:leftChars="800"/>
    </w:pPr>
    <w:rPr>
      <w:rFonts w:ascii="Calibri" w:hAnsi="Calibri"/>
      <w:szCs w:val="22"/>
    </w:rPr>
  </w:style>
  <w:style w:type="paragraph" w:styleId="21">
    <w:name w:val="toc 3"/>
    <w:basedOn w:val="1"/>
    <w:next w:val="1"/>
    <w:qFormat/>
    <w:uiPriority w:val="39"/>
    <w:pPr>
      <w:ind w:left="840" w:leftChars="400"/>
    </w:pPr>
  </w:style>
  <w:style w:type="paragraph" w:styleId="22">
    <w:name w:val="Plain Text"/>
    <w:basedOn w:val="1"/>
    <w:link w:val="63"/>
    <w:qFormat/>
    <w:uiPriority w:val="0"/>
    <w:rPr>
      <w:rFonts w:ascii="宋体" w:hAnsi="Courier New" w:eastAsia="仿宋_GB2312"/>
      <w:sz w:val="32"/>
    </w:rPr>
  </w:style>
  <w:style w:type="paragraph" w:styleId="23">
    <w:name w:val="toc 8"/>
    <w:basedOn w:val="1"/>
    <w:next w:val="1"/>
    <w:qFormat/>
    <w:uiPriority w:val="39"/>
    <w:pPr>
      <w:ind w:left="2940" w:leftChars="1400"/>
    </w:pPr>
    <w:rPr>
      <w:rFonts w:ascii="Calibri" w:hAnsi="Calibri"/>
      <w:szCs w:val="22"/>
    </w:rPr>
  </w:style>
  <w:style w:type="paragraph" w:styleId="24">
    <w:name w:val="Date"/>
    <w:basedOn w:val="1"/>
    <w:next w:val="1"/>
    <w:link w:val="64"/>
    <w:qFormat/>
    <w:uiPriority w:val="0"/>
    <w:pPr>
      <w:ind w:left="100" w:leftChars="2500"/>
    </w:pPr>
  </w:style>
  <w:style w:type="paragraph" w:styleId="25">
    <w:name w:val="Body Text Indent 2"/>
    <w:basedOn w:val="1"/>
    <w:link w:val="65"/>
    <w:qFormat/>
    <w:uiPriority w:val="0"/>
    <w:pPr>
      <w:autoSpaceDE w:val="0"/>
      <w:autoSpaceDN w:val="0"/>
      <w:adjustRightInd w:val="0"/>
      <w:spacing w:line="410" w:lineRule="atLeast"/>
      <w:ind w:left="480"/>
      <w:jc w:val="left"/>
    </w:pPr>
    <w:rPr>
      <w:rFonts w:ascii="宋体" w:hAnsi="Calibri"/>
      <w:color w:val="000000"/>
    </w:rPr>
  </w:style>
  <w:style w:type="paragraph" w:styleId="26">
    <w:name w:val="Balloon Text"/>
    <w:basedOn w:val="1"/>
    <w:link w:val="66"/>
    <w:qFormat/>
    <w:uiPriority w:val="0"/>
    <w:rPr>
      <w:sz w:val="18"/>
      <w:szCs w:val="18"/>
    </w:rPr>
  </w:style>
  <w:style w:type="paragraph" w:styleId="27">
    <w:name w:val="footer"/>
    <w:basedOn w:val="1"/>
    <w:link w:val="67"/>
    <w:qFormat/>
    <w:uiPriority w:val="99"/>
    <w:pPr>
      <w:tabs>
        <w:tab w:val="center" w:pos="4153"/>
        <w:tab w:val="right" w:pos="8306"/>
      </w:tabs>
      <w:snapToGrid w:val="0"/>
      <w:jc w:val="left"/>
    </w:pPr>
    <w:rPr>
      <w:sz w:val="18"/>
      <w:szCs w:val="18"/>
    </w:rPr>
  </w:style>
  <w:style w:type="paragraph" w:styleId="28">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toc 4"/>
    <w:basedOn w:val="1"/>
    <w:next w:val="1"/>
    <w:qFormat/>
    <w:uiPriority w:val="39"/>
    <w:pPr>
      <w:ind w:left="1260" w:leftChars="600"/>
    </w:pPr>
  </w:style>
  <w:style w:type="paragraph" w:styleId="31">
    <w:name w:val="Subtitle"/>
    <w:basedOn w:val="1"/>
    <w:next w:val="1"/>
    <w:link w:val="69"/>
    <w:qFormat/>
    <w:uiPriority w:val="0"/>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39"/>
    <w:pPr>
      <w:ind w:left="2100" w:leftChars="1000"/>
    </w:pPr>
    <w:rPr>
      <w:rFonts w:ascii="Calibri" w:hAnsi="Calibri"/>
      <w:szCs w:val="22"/>
    </w:rPr>
  </w:style>
  <w:style w:type="paragraph" w:styleId="33">
    <w:name w:val="Body Text Indent 3"/>
    <w:basedOn w:val="1"/>
    <w:link w:val="70"/>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4">
    <w:name w:val="toc 2"/>
    <w:basedOn w:val="1"/>
    <w:next w:val="1"/>
    <w:qFormat/>
    <w:uiPriority w:val="39"/>
    <w:pPr>
      <w:ind w:left="420" w:leftChars="200"/>
    </w:pPr>
  </w:style>
  <w:style w:type="paragraph" w:styleId="35">
    <w:name w:val="toc 9"/>
    <w:basedOn w:val="1"/>
    <w:next w:val="1"/>
    <w:qFormat/>
    <w:uiPriority w:val="39"/>
    <w:pPr>
      <w:ind w:left="3360" w:leftChars="1600"/>
    </w:pPr>
    <w:rPr>
      <w:rFonts w:ascii="Calibri" w:hAnsi="Calibri"/>
      <w:szCs w:val="22"/>
    </w:rPr>
  </w:style>
  <w:style w:type="paragraph" w:styleId="3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7">
    <w:name w:val="Normal (Web)"/>
    <w:basedOn w:val="1"/>
    <w:qFormat/>
    <w:uiPriority w:val="99"/>
    <w:pPr>
      <w:widowControl/>
      <w:spacing w:before="100" w:beforeAutospacing="1" w:after="100" w:afterAutospacing="1"/>
      <w:jc w:val="left"/>
    </w:pPr>
    <w:rPr>
      <w:kern w:val="0"/>
    </w:rPr>
  </w:style>
  <w:style w:type="paragraph" w:styleId="38">
    <w:name w:val="Title"/>
    <w:basedOn w:val="1"/>
    <w:next w:val="1"/>
    <w:link w:val="71"/>
    <w:qFormat/>
    <w:uiPriority w:val="0"/>
    <w:pPr>
      <w:spacing w:before="240" w:after="60"/>
      <w:jc w:val="center"/>
      <w:outlineLvl w:val="0"/>
    </w:pPr>
    <w:rPr>
      <w:rFonts w:ascii="Cambria" w:hAnsi="Cambria"/>
      <w:b/>
      <w:sz w:val="32"/>
    </w:rPr>
  </w:style>
  <w:style w:type="paragraph" w:styleId="39">
    <w:name w:val="annotation subject"/>
    <w:basedOn w:val="15"/>
    <w:next w:val="15"/>
    <w:link w:val="72"/>
    <w:qFormat/>
    <w:uiPriority w:val="0"/>
    <w:rPr>
      <w:b/>
      <w:bCs/>
    </w:rPr>
  </w:style>
  <w:style w:type="table" w:styleId="41">
    <w:name w:val="Table Grid"/>
    <w:basedOn w:val="4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rPr>
  </w:style>
  <w:style w:type="character" w:styleId="44">
    <w:name w:val="page number"/>
    <w:qFormat/>
    <w:uiPriority w:val="0"/>
  </w:style>
  <w:style w:type="character" w:styleId="45">
    <w:name w:val="FollowedHyperlink"/>
    <w:qFormat/>
    <w:uiPriority w:val="0"/>
    <w:rPr>
      <w:color w:val="800080"/>
      <w:u w:val="single"/>
    </w:rPr>
  </w:style>
  <w:style w:type="character" w:styleId="46">
    <w:name w:val="Emphasis"/>
    <w:qFormat/>
    <w:uiPriority w:val="0"/>
    <w:rPr>
      <w:i/>
      <w:iCs/>
    </w:rPr>
  </w:style>
  <w:style w:type="character" w:styleId="47">
    <w:name w:val="Hyperlink"/>
    <w:qFormat/>
    <w:uiPriority w:val="99"/>
    <w:rPr>
      <w:color w:val="0000FF"/>
      <w:u w:val="single"/>
    </w:rPr>
  </w:style>
  <w:style w:type="character" w:styleId="48">
    <w:name w:val="HTML Code"/>
    <w:qFormat/>
    <w:uiPriority w:val="0"/>
    <w:rPr>
      <w:rFonts w:ascii="Courier New" w:hAnsi="Courier New"/>
      <w:sz w:val="20"/>
    </w:rPr>
  </w:style>
  <w:style w:type="character" w:styleId="49">
    <w:name w:val="annotation reference"/>
    <w:qFormat/>
    <w:uiPriority w:val="0"/>
    <w:rPr>
      <w:sz w:val="21"/>
      <w:szCs w:val="21"/>
    </w:rPr>
  </w:style>
  <w:style w:type="character" w:customStyle="1" w:styleId="50">
    <w:name w:val="标题 1 字符"/>
    <w:link w:val="2"/>
    <w:qFormat/>
    <w:uiPriority w:val="0"/>
    <w:rPr>
      <w:rFonts w:ascii="Cambria" w:hAnsi="Cambria"/>
      <w:b/>
      <w:bCs/>
      <w:kern w:val="32"/>
      <w:sz w:val="32"/>
      <w:szCs w:val="32"/>
    </w:rPr>
  </w:style>
  <w:style w:type="character" w:customStyle="1" w:styleId="51">
    <w:name w:val="标题 2 字符"/>
    <w:link w:val="3"/>
    <w:qFormat/>
    <w:uiPriority w:val="0"/>
    <w:rPr>
      <w:rFonts w:ascii="Cambria" w:hAnsi="Cambria" w:eastAsia="宋体" w:cs="Times New Roman"/>
      <w:b/>
      <w:bCs/>
      <w:kern w:val="2"/>
      <w:sz w:val="32"/>
      <w:szCs w:val="32"/>
    </w:rPr>
  </w:style>
  <w:style w:type="character" w:customStyle="1" w:styleId="52">
    <w:name w:val="标题 3 字符"/>
    <w:link w:val="4"/>
    <w:qFormat/>
    <w:uiPriority w:val="0"/>
    <w:rPr>
      <w:b/>
      <w:bCs/>
      <w:sz w:val="24"/>
      <w:szCs w:val="24"/>
    </w:rPr>
  </w:style>
  <w:style w:type="character" w:customStyle="1" w:styleId="53">
    <w:name w:val="标题 4 字符"/>
    <w:link w:val="5"/>
    <w:qFormat/>
    <w:uiPriority w:val="0"/>
    <w:rPr>
      <w:rFonts w:ascii="Arial" w:hAnsi="Arial"/>
      <w:b/>
      <w:bCs/>
      <w:kern w:val="2"/>
      <w:sz w:val="21"/>
      <w:szCs w:val="28"/>
    </w:rPr>
  </w:style>
  <w:style w:type="character" w:customStyle="1" w:styleId="54">
    <w:name w:val="标题 5 字符"/>
    <w:link w:val="6"/>
    <w:qFormat/>
    <w:uiPriority w:val="0"/>
    <w:rPr>
      <w:b/>
      <w:bCs/>
      <w:kern w:val="2"/>
      <w:sz w:val="28"/>
      <w:szCs w:val="28"/>
    </w:rPr>
  </w:style>
  <w:style w:type="character" w:customStyle="1" w:styleId="55">
    <w:name w:val="标题 6 字符"/>
    <w:link w:val="7"/>
    <w:qFormat/>
    <w:uiPriority w:val="0"/>
    <w:rPr>
      <w:rFonts w:ascii="Arial" w:hAnsi="Arial" w:eastAsia="黑体"/>
      <w:b/>
      <w:bCs/>
      <w:sz w:val="24"/>
      <w:szCs w:val="24"/>
    </w:rPr>
  </w:style>
  <w:style w:type="character" w:customStyle="1" w:styleId="56">
    <w:name w:val="标题 7 字符"/>
    <w:link w:val="8"/>
    <w:qFormat/>
    <w:uiPriority w:val="0"/>
    <w:rPr>
      <w:b/>
      <w:bCs/>
      <w:sz w:val="24"/>
      <w:szCs w:val="24"/>
    </w:rPr>
  </w:style>
  <w:style w:type="character" w:customStyle="1" w:styleId="57">
    <w:name w:val="标题 8 字符"/>
    <w:link w:val="9"/>
    <w:qFormat/>
    <w:uiPriority w:val="0"/>
    <w:rPr>
      <w:rFonts w:ascii="Arial" w:hAnsi="Arial" w:eastAsia="黑体"/>
      <w:sz w:val="24"/>
      <w:szCs w:val="24"/>
    </w:rPr>
  </w:style>
  <w:style w:type="character" w:customStyle="1" w:styleId="58">
    <w:name w:val="标题 9 字符"/>
    <w:link w:val="10"/>
    <w:qFormat/>
    <w:uiPriority w:val="0"/>
    <w:rPr>
      <w:rFonts w:ascii="Arial" w:hAnsi="Arial" w:eastAsia="黑体"/>
      <w:sz w:val="21"/>
      <w:szCs w:val="21"/>
    </w:rPr>
  </w:style>
  <w:style w:type="character" w:customStyle="1" w:styleId="59">
    <w:name w:val="文档结构图 字符"/>
    <w:link w:val="14"/>
    <w:qFormat/>
    <w:uiPriority w:val="0"/>
    <w:rPr>
      <w:kern w:val="2"/>
      <w:sz w:val="21"/>
      <w:szCs w:val="24"/>
      <w:shd w:val="clear" w:color="auto" w:fill="000080"/>
    </w:rPr>
  </w:style>
  <w:style w:type="character" w:customStyle="1" w:styleId="60">
    <w:name w:val="批注文字 字符"/>
    <w:link w:val="15"/>
    <w:qFormat/>
    <w:uiPriority w:val="0"/>
    <w:rPr>
      <w:kern w:val="2"/>
      <w:sz w:val="21"/>
      <w:szCs w:val="24"/>
    </w:rPr>
  </w:style>
  <w:style w:type="character" w:customStyle="1" w:styleId="61">
    <w:name w:val="正文文本 字符"/>
    <w:link w:val="16"/>
    <w:qFormat/>
    <w:uiPriority w:val="0"/>
    <w:rPr>
      <w:kern w:val="2"/>
      <w:sz w:val="21"/>
      <w:szCs w:val="24"/>
    </w:rPr>
  </w:style>
  <w:style w:type="character" w:customStyle="1" w:styleId="62">
    <w:name w:val="正文文本缩进 字符"/>
    <w:link w:val="18"/>
    <w:qFormat/>
    <w:uiPriority w:val="0"/>
    <w:rPr>
      <w:kern w:val="2"/>
      <w:sz w:val="21"/>
      <w:szCs w:val="24"/>
    </w:rPr>
  </w:style>
  <w:style w:type="character" w:customStyle="1" w:styleId="63">
    <w:name w:val="纯文本 字符"/>
    <w:link w:val="22"/>
    <w:qFormat/>
    <w:uiPriority w:val="0"/>
    <w:rPr>
      <w:rFonts w:ascii="宋体" w:hAnsi="Courier New" w:eastAsia="仿宋_GB2312"/>
      <w:kern w:val="2"/>
      <w:sz w:val="32"/>
      <w:szCs w:val="24"/>
    </w:rPr>
  </w:style>
  <w:style w:type="character" w:customStyle="1" w:styleId="64">
    <w:name w:val="日期 字符"/>
    <w:link w:val="24"/>
    <w:qFormat/>
    <w:uiPriority w:val="0"/>
    <w:rPr>
      <w:kern w:val="2"/>
      <w:sz w:val="21"/>
      <w:szCs w:val="24"/>
    </w:rPr>
  </w:style>
  <w:style w:type="character" w:customStyle="1" w:styleId="65">
    <w:name w:val="正文文本缩进 2 字符"/>
    <w:link w:val="25"/>
    <w:qFormat/>
    <w:uiPriority w:val="0"/>
    <w:rPr>
      <w:rFonts w:ascii="宋体" w:hAnsi="Calibri"/>
      <w:color w:val="000000"/>
      <w:kern w:val="2"/>
      <w:sz w:val="21"/>
      <w:szCs w:val="24"/>
    </w:rPr>
  </w:style>
  <w:style w:type="character" w:customStyle="1" w:styleId="66">
    <w:name w:val="批注框文本 字符"/>
    <w:link w:val="26"/>
    <w:qFormat/>
    <w:uiPriority w:val="0"/>
    <w:rPr>
      <w:kern w:val="2"/>
      <w:sz w:val="18"/>
      <w:szCs w:val="18"/>
    </w:rPr>
  </w:style>
  <w:style w:type="character" w:customStyle="1" w:styleId="67">
    <w:name w:val="页脚 字符"/>
    <w:link w:val="27"/>
    <w:qFormat/>
    <w:uiPriority w:val="99"/>
    <w:rPr>
      <w:kern w:val="2"/>
      <w:sz w:val="18"/>
      <w:szCs w:val="18"/>
    </w:rPr>
  </w:style>
  <w:style w:type="character" w:customStyle="1" w:styleId="68">
    <w:name w:val="页眉 字符"/>
    <w:link w:val="28"/>
    <w:qFormat/>
    <w:uiPriority w:val="0"/>
    <w:rPr>
      <w:kern w:val="2"/>
      <w:sz w:val="18"/>
      <w:szCs w:val="18"/>
    </w:rPr>
  </w:style>
  <w:style w:type="character" w:customStyle="1" w:styleId="69">
    <w:name w:val="副标题 字符"/>
    <w:link w:val="31"/>
    <w:qFormat/>
    <w:uiPriority w:val="0"/>
    <w:rPr>
      <w:rFonts w:ascii="Cambria" w:hAnsi="Cambria"/>
      <w:b/>
      <w:bCs/>
      <w:kern w:val="28"/>
      <w:sz w:val="32"/>
      <w:szCs w:val="32"/>
    </w:rPr>
  </w:style>
  <w:style w:type="character" w:customStyle="1" w:styleId="70">
    <w:name w:val="正文文本缩进 3 字符"/>
    <w:link w:val="33"/>
    <w:qFormat/>
    <w:uiPriority w:val="0"/>
    <w:rPr>
      <w:rFonts w:ascii="宋体" w:hAnsi="MS Sans Serif"/>
      <w:color w:val="000000"/>
      <w:sz w:val="24"/>
    </w:rPr>
  </w:style>
  <w:style w:type="character" w:customStyle="1" w:styleId="71">
    <w:name w:val="标题 字符"/>
    <w:link w:val="38"/>
    <w:qFormat/>
    <w:uiPriority w:val="0"/>
    <w:rPr>
      <w:rFonts w:ascii="Cambria" w:hAnsi="Cambria"/>
      <w:b/>
      <w:kern w:val="2"/>
      <w:sz w:val="32"/>
      <w:szCs w:val="24"/>
    </w:rPr>
  </w:style>
  <w:style w:type="character" w:customStyle="1" w:styleId="72">
    <w:name w:val="批注主题 字符"/>
    <w:link w:val="39"/>
    <w:qFormat/>
    <w:uiPriority w:val="0"/>
    <w:rPr>
      <w:b/>
      <w:bCs/>
      <w:kern w:val="2"/>
      <w:sz w:val="21"/>
      <w:szCs w:val="24"/>
    </w:rPr>
  </w:style>
  <w:style w:type="character" w:customStyle="1" w:styleId="73">
    <w:name w:val="页眉 Char1"/>
    <w:semiHidden/>
    <w:qFormat/>
    <w:uiPriority w:val="99"/>
    <w:rPr>
      <w:rFonts w:ascii="Times New Roman" w:hAnsi="Times New Roman" w:eastAsia="宋体" w:cs="Times New Roman"/>
      <w:sz w:val="18"/>
      <w:szCs w:val="18"/>
    </w:rPr>
  </w:style>
  <w:style w:type="character" w:customStyle="1" w:styleId="74">
    <w:name w:val="p0 Char"/>
    <w:link w:val="75"/>
    <w:qFormat/>
    <w:uiPriority w:val="0"/>
    <w:rPr>
      <w:rFonts w:eastAsia="宋体"/>
      <w:kern w:val="2"/>
      <w:sz w:val="21"/>
      <w:szCs w:val="21"/>
      <w:lang w:val="en-US" w:eastAsia="zh-CN" w:bidi="ar-SA"/>
    </w:rPr>
  </w:style>
  <w:style w:type="paragraph" w:customStyle="1" w:styleId="75">
    <w:name w:val="p0"/>
    <w:basedOn w:val="1"/>
    <w:link w:val="74"/>
    <w:qFormat/>
    <w:uiPriority w:val="0"/>
    <w:pPr>
      <w:widowControl/>
    </w:pPr>
    <w:rPr>
      <w:szCs w:val="21"/>
    </w:rPr>
  </w:style>
  <w:style w:type="character" w:customStyle="1" w:styleId="76">
    <w:name w:val="标题 4 Char Char"/>
    <w:qFormat/>
    <w:uiPriority w:val="0"/>
    <w:rPr>
      <w:rFonts w:ascii="Arial" w:hAnsi="Arial" w:eastAsia="宋体"/>
      <w:b/>
      <w:bCs/>
      <w:kern w:val="2"/>
      <w:sz w:val="21"/>
      <w:szCs w:val="28"/>
      <w:lang w:val="en-US" w:eastAsia="zh-CN" w:bidi="ar-SA"/>
    </w:rPr>
  </w:style>
  <w:style w:type="character" w:customStyle="1" w:styleId="77">
    <w:name w:val="批注框文本 Char1"/>
    <w:qFormat/>
    <w:uiPriority w:val="0"/>
    <w:rPr>
      <w:rFonts w:ascii="Times New Roman" w:hAnsi="Times New Roman" w:eastAsia="宋体" w:cs="Times New Roman"/>
      <w:sz w:val="18"/>
      <w:szCs w:val="18"/>
    </w:rPr>
  </w:style>
  <w:style w:type="character" w:customStyle="1" w:styleId="78">
    <w:name w:val="纯文本 Char Char"/>
    <w:qFormat/>
    <w:uiPriority w:val="0"/>
    <w:rPr>
      <w:rFonts w:ascii="宋体" w:hAnsi="Courier New" w:eastAsia="仿宋_GB2312"/>
      <w:kern w:val="2"/>
      <w:sz w:val="32"/>
      <w:szCs w:val="24"/>
      <w:lang w:bidi="ar-SA"/>
    </w:rPr>
  </w:style>
  <w:style w:type="character" w:customStyle="1" w:styleId="79">
    <w:name w:val="标题 3 Char1"/>
    <w:qFormat/>
    <w:uiPriority w:val="0"/>
    <w:rPr>
      <w:b/>
      <w:bCs/>
      <w:sz w:val="24"/>
      <w:szCs w:val="24"/>
    </w:rPr>
  </w:style>
  <w:style w:type="character" w:customStyle="1" w:styleId="80">
    <w:name w:val="Font Style119"/>
    <w:unhideWhenUsed/>
    <w:qFormat/>
    <w:uiPriority w:val="99"/>
    <w:rPr>
      <w:rFonts w:hint="eastAsia" w:ascii="宋体" w:hAnsi="宋体" w:eastAsia="宋体"/>
      <w:sz w:val="24"/>
    </w:rPr>
  </w:style>
  <w:style w:type="character" w:customStyle="1" w:styleId="81">
    <w:name w:val="Font Style131"/>
    <w:unhideWhenUsed/>
    <w:qFormat/>
    <w:uiPriority w:val="99"/>
    <w:rPr>
      <w:rFonts w:hint="eastAsia" w:ascii="Times New Roman" w:hAnsi="Times New Roman" w:eastAsia="Times New Roman"/>
      <w:sz w:val="18"/>
    </w:rPr>
  </w:style>
  <w:style w:type="character" w:customStyle="1" w:styleId="82">
    <w:name w:val="textcontents"/>
    <w:qFormat/>
    <w:uiPriority w:val="0"/>
    <w:rPr>
      <w:rFonts w:cs="Times New Roman"/>
    </w:rPr>
  </w:style>
  <w:style w:type="character" w:customStyle="1" w:styleId="83">
    <w:name w:val="明显引用 Char1"/>
    <w:qFormat/>
    <w:uiPriority w:val="99"/>
    <w:rPr>
      <w:b/>
      <w:bCs/>
      <w:i/>
      <w:iCs/>
      <w:color w:val="4F81BD"/>
      <w:kern w:val="2"/>
      <w:sz w:val="21"/>
      <w:szCs w:val="24"/>
    </w:rPr>
  </w:style>
  <w:style w:type="character" w:customStyle="1" w:styleId="84">
    <w:name w:val="Font Style86"/>
    <w:unhideWhenUsed/>
    <w:qFormat/>
    <w:uiPriority w:val="99"/>
    <w:rPr>
      <w:rFonts w:hint="eastAsia" w:ascii="黑体" w:hAnsi="黑体" w:eastAsia="黑体"/>
      <w:spacing w:val="10"/>
      <w:sz w:val="30"/>
    </w:rPr>
  </w:style>
  <w:style w:type="character" w:customStyle="1" w:styleId="85">
    <w:name w:val="Font Style122"/>
    <w:unhideWhenUsed/>
    <w:qFormat/>
    <w:uiPriority w:val="99"/>
    <w:rPr>
      <w:rFonts w:hint="eastAsia" w:ascii="宋体" w:hAnsi="宋体" w:eastAsia="宋体"/>
      <w:spacing w:val="20"/>
      <w:sz w:val="24"/>
    </w:rPr>
  </w:style>
  <w:style w:type="character" w:customStyle="1" w:styleId="86">
    <w:name w:val="p0 Char Char"/>
    <w:qFormat/>
    <w:uiPriority w:val="0"/>
    <w:rPr>
      <w:rFonts w:eastAsia="宋体"/>
      <w:kern w:val="2"/>
      <w:sz w:val="21"/>
      <w:szCs w:val="21"/>
      <w:lang w:val="en-US" w:eastAsia="zh-CN" w:bidi="ar-SA"/>
    </w:rPr>
  </w:style>
  <w:style w:type="character" w:customStyle="1" w:styleId="87">
    <w:name w:val="Char Char141"/>
    <w:qFormat/>
    <w:uiPriority w:val="0"/>
    <w:rPr>
      <w:rFonts w:ascii="Arial" w:hAnsi="Arial"/>
      <w:b/>
      <w:bCs/>
      <w:kern w:val="2"/>
      <w:sz w:val="21"/>
      <w:szCs w:val="28"/>
    </w:rPr>
  </w:style>
  <w:style w:type="character" w:customStyle="1" w:styleId="88">
    <w:name w:val="明显强调1"/>
    <w:qFormat/>
    <w:uiPriority w:val="0"/>
    <w:rPr>
      <w:b/>
      <w:bCs/>
      <w:i/>
      <w:iCs/>
      <w:color w:val="4F81BD"/>
    </w:rPr>
  </w:style>
  <w:style w:type="character" w:customStyle="1" w:styleId="89">
    <w:name w:val="Font Style126"/>
    <w:unhideWhenUsed/>
    <w:qFormat/>
    <w:uiPriority w:val="99"/>
    <w:rPr>
      <w:rFonts w:hint="eastAsia" w:ascii="宋体" w:hAnsi="宋体" w:eastAsia="宋体"/>
      <w:b/>
      <w:spacing w:val="-30"/>
      <w:sz w:val="28"/>
    </w:rPr>
  </w:style>
  <w:style w:type="character" w:customStyle="1" w:styleId="90">
    <w:name w:val="不明显强调1"/>
    <w:qFormat/>
    <w:uiPriority w:val="0"/>
    <w:rPr>
      <w:i/>
      <w:iCs/>
      <w:color w:val="808080"/>
    </w:rPr>
  </w:style>
  <w:style w:type="character" w:customStyle="1" w:styleId="91">
    <w:name w:val="Char Char14"/>
    <w:qFormat/>
    <w:uiPriority w:val="0"/>
    <w:rPr>
      <w:rFonts w:ascii="Arial" w:hAnsi="Arial"/>
      <w:b/>
      <w:bCs/>
      <w:kern w:val="2"/>
      <w:sz w:val="21"/>
      <w:szCs w:val="28"/>
    </w:rPr>
  </w:style>
  <w:style w:type="character" w:customStyle="1" w:styleId="92">
    <w:name w:val="标题 Char1"/>
    <w:qFormat/>
    <w:uiPriority w:val="0"/>
    <w:rPr>
      <w:rFonts w:ascii="Cambria" w:hAnsi="Cambria" w:eastAsia="宋体" w:cs="Times New Roman"/>
      <w:b/>
      <w:bCs/>
      <w:sz w:val="32"/>
      <w:szCs w:val="32"/>
    </w:rPr>
  </w:style>
  <w:style w:type="character" w:customStyle="1" w:styleId="93">
    <w:name w:val="不明显参考1"/>
    <w:qFormat/>
    <w:uiPriority w:val="0"/>
    <w:rPr>
      <w:smallCaps/>
      <w:color w:val="C0504D"/>
      <w:u w:val="single"/>
    </w:rPr>
  </w:style>
  <w:style w:type="character" w:customStyle="1" w:styleId="94">
    <w:name w:val="Font Style128"/>
    <w:unhideWhenUsed/>
    <w:qFormat/>
    <w:uiPriority w:val="99"/>
    <w:rPr>
      <w:rFonts w:hint="eastAsia" w:ascii="Times New Roman" w:hAnsi="Times New Roman" w:eastAsia="Times New Roman"/>
      <w:sz w:val="16"/>
    </w:rPr>
  </w:style>
  <w:style w:type="character" w:customStyle="1" w:styleId="95">
    <w:name w:val="标题4 Char Char"/>
    <w:link w:val="96"/>
    <w:qFormat/>
    <w:uiPriority w:val="0"/>
    <w:rPr>
      <w:rFonts w:ascii="Arial" w:hAnsi="Arial"/>
      <w:b/>
      <w:bCs/>
      <w:sz w:val="24"/>
      <w:szCs w:val="32"/>
    </w:rPr>
  </w:style>
  <w:style w:type="paragraph" w:customStyle="1" w:styleId="96">
    <w:name w:val="标题4"/>
    <w:basedOn w:val="3"/>
    <w:next w:val="19"/>
    <w:link w:val="95"/>
    <w:qFormat/>
    <w:uiPriority w:val="0"/>
    <w:rPr>
      <w:rFonts w:ascii="Arial" w:hAnsi="Arial"/>
      <w:kern w:val="0"/>
      <w:sz w:val="24"/>
    </w:rPr>
  </w:style>
  <w:style w:type="character" w:customStyle="1" w:styleId="97">
    <w:name w:val="Font Style125"/>
    <w:unhideWhenUsed/>
    <w:qFormat/>
    <w:uiPriority w:val="99"/>
    <w:rPr>
      <w:rFonts w:hint="eastAsia" w:ascii="宋体" w:hAnsi="宋体" w:eastAsia="宋体"/>
      <w:b/>
      <w:sz w:val="26"/>
    </w:rPr>
  </w:style>
  <w:style w:type="character" w:customStyle="1" w:styleId="98">
    <w:name w:val="正文文本缩进 2 Char1"/>
    <w:semiHidden/>
    <w:qFormat/>
    <w:uiPriority w:val="0"/>
    <w:rPr>
      <w:kern w:val="2"/>
      <w:sz w:val="21"/>
      <w:szCs w:val="24"/>
    </w:rPr>
  </w:style>
  <w:style w:type="character" w:customStyle="1" w:styleId="99">
    <w:name w:val="批注文字 Char Char"/>
    <w:qFormat/>
    <w:uiPriority w:val="0"/>
    <w:rPr>
      <w:kern w:val="2"/>
      <w:sz w:val="21"/>
      <w:szCs w:val="24"/>
      <w:lang w:bidi="ar-SA"/>
    </w:rPr>
  </w:style>
  <w:style w:type="character" w:customStyle="1" w:styleId="100">
    <w:name w:val="引用 Char1"/>
    <w:qFormat/>
    <w:uiPriority w:val="99"/>
    <w:rPr>
      <w:i/>
      <w:iCs/>
      <w:color w:val="000000"/>
      <w:kern w:val="2"/>
      <w:sz w:val="21"/>
      <w:szCs w:val="24"/>
    </w:rPr>
  </w:style>
  <w:style w:type="character" w:customStyle="1" w:styleId="101">
    <w:name w:val="_Style 99"/>
    <w:unhideWhenUsed/>
    <w:qFormat/>
    <w:uiPriority w:val="99"/>
    <w:rPr>
      <w:color w:val="605E5C"/>
      <w:shd w:val="clear" w:color="auto" w:fill="E1DFDD"/>
    </w:rPr>
  </w:style>
  <w:style w:type="character" w:customStyle="1" w:styleId="102">
    <w:name w:val="日期 Char1"/>
    <w:qFormat/>
    <w:uiPriority w:val="0"/>
    <w:rPr>
      <w:rFonts w:ascii="Times New Roman" w:hAnsi="Times New Roman" w:eastAsia="宋体" w:cs="Times New Roman"/>
      <w:szCs w:val="24"/>
    </w:rPr>
  </w:style>
  <w:style w:type="character" w:customStyle="1" w:styleId="103">
    <w:name w:val="Font Style124"/>
    <w:unhideWhenUsed/>
    <w:qFormat/>
    <w:uiPriority w:val="99"/>
    <w:rPr>
      <w:rFonts w:hint="eastAsia" w:ascii="宋体" w:hAnsi="宋体" w:eastAsia="宋体"/>
      <w:spacing w:val="30"/>
      <w:sz w:val="24"/>
    </w:rPr>
  </w:style>
  <w:style w:type="character" w:customStyle="1" w:styleId="104">
    <w:name w:val="明显引用 字符"/>
    <w:link w:val="105"/>
    <w:qFormat/>
    <w:uiPriority w:val="0"/>
    <w:rPr>
      <w:b/>
      <w:bCs/>
      <w:i/>
      <w:iCs/>
      <w:color w:val="4F81BD"/>
      <w:kern w:val="2"/>
      <w:sz w:val="21"/>
      <w:szCs w:val="22"/>
    </w:rPr>
  </w:style>
  <w:style w:type="paragraph" w:styleId="105">
    <w:name w:val="Intense Quote"/>
    <w:basedOn w:val="1"/>
    <w:next w:val="1"/>
    <w:link w:val="104"/>
    <w:qFormat/>
    <w:uiPriority w:val="0"/>
    <w:pPr>
      <w:pBdr>
        <w:bottom w:val="single" w:color="4F81BD" w:sz="4" w:space="4"/>
      </w:pBdr>
      <w:spacing w:before="200" w:after="280"/>
      <w:ind w:left="936" w:right="936"/>
    </w:pPr>
    <w:rPr>
      <w:b/>
      <w:bCs/>
      <w:i/>
      <w:iCs/>
      <w:color w:val="4F81BD"/>
      <w:szCs w:val="22"/>
    </w:rPr>
  </w:style>
  <w:style w:type="character" w:customStyle="1" w:styleId="106">
    <w:name w:val="Font Style123"/>
    <w:unhideWhenUsed/>
    <w:qFormat/>
    <w:uiPriority w:val="99"/>
    <w:rPr>
      <w:rFonts w:hint="eastAsia" w:ascii="宋体" w:hAnsi="宋体" w:eastAsia="宋体"/>
      <w:b/>
      <w:sz w:val="32"/>
    </w:rPr>
  </w:style>
  <w:style w:type="character" w:customStyle="1" w:styleId="107">
    <w:name w:val="Font Style121"/>
    <w:unhideWhenUsed/>
    <w:qFormat/>
    <w:uiPriority w:val="99"/>
    <w:rPr>
      <w:rFonts w:hint="eastAsia" w:ascii="宋体" w:hAnsi="宋体" w:eastAsia="宋体"/>
      <w:spacing w:val="-10"/>
      <w:sz w:val="30"/>
    </w:rPr>
  </w:style>
  <w:style w:type="character" w:customStyle="1" w:styleId="108">
    <w:name w:val="批注文字 Char1"/>
    <w:semiHidden/>
    <w:qFormat/>
    <w:uiPriority w:val="99"/>
    <w:rPr>
      <w:rFonts w:ascii="Times New Roman" w:hAnsi="Times New Roman" w:eastAsia="宋体" w:cs="Times New Roman"/>
      <w:szCs w:val="24"/>
    </w:rPr>
  </w:style>
  <w:style w:type="character" w:customStyle="1" w:styleId="109">
    <w:name w:val="书籍标题1"/>
    <w:qFormat/>
    <w:uiPriority w:val="0"/>
    <w:rPr>
      <w:b/>
      <w:bCs/>
      <w:smallCaps/>
      <w:spacing w:val="5"/>
    </w:rPr>
  </w:style>
  <w:style w:type="character" w:customStyle="1" w:styleId="110">
    <w:name w:val="明显参考1"/>
    <w:qFormat/>
    <w:uiPriority w:val="0"/>
    <w:rPr>
      <w:b/>
      <w:bCs/>
      <w:smallCaps/>
      <w:color w:val="C0504D"/>
      <w:spacing w:val="5"/>
      <w:u w:val="single"/>
    </w:rPr>
  </w:style>
  <w:style w:type="character" w:customStyle="1" w:styleId="111">
    <w:name w:val="Font Style117"/>
    <w:unhideWhenUsed/>
    <w:qFormat/>
    <w:uiPriority w:val="99"/>
    <w:rPr>
      <w:rFonts w:hint="eastAsia" w:ascii="宋体" w:hAnsi="宋体" w:eastAsia="宋体"/>
      <w:spacing w:val="20"/>
      <w:sz w:val="24"/>
    </w:rPr>
  </w:style>
  <w:style w:type="character" w:customStyle="1" w:styleId="112">
    <w:name w:val="引用 字符"/>
    <w:link w:val="113"/>
    <w:qFormat/>
    <w:uiPriority w:val="0"/>
    <w:rPr>
      <w:i/>
      <w:iCs/>
      <w:color w:val="000000"/>
      <w:kern w:val="2"/>
      <w:sz w:val="21"/>
      <w:szCs w:val="22"/>
    </w:rPr>
  </w:style>
  <w:style w:type="paragraph" w:styleId="113">
    <w:name w:val="Quote"/>
    <w:basedOn w:val="1"/>
    <w:next w:val="1"/>
    <w:link w:val="112"/>
    <w:qFormat/>
    <w:uiPriority w:val="0"/>
    <w:rPr>
      <w:i/>
      <w:iCs/>
      <w:color w:val="000000"/>
      <w:szCs w:val="22"/>
    </w:rPr>
  </w:style>
  <w:style w:type="character" w:customStyle="1" w:styleId="114">
    <w:name w:val="正文文本缩进 Char1"/>
    <w:semiHidden/>
    <w:qFormat/>
    <w:uiPriority w:val="99"/>
    <w:rPr>
      <w:kern w:val="2"/>
      <w:sz w:val="21"/>
      <w:szCs w:val="24"/>
    </w:rPr>
  </w:style>
  <w:style w:type="character" w:customStyle="1" w:styleId="115">
    <w:name w:val="批注文字 字符1"/>
    <w:qFormat/>
    <w:uiPriority w:val="0"/>
    <w:rPr>
      <w:kern w:val="2"/>
      <w:sz w:val="21"/>
      <w:szCs w:val="24"/>
    </w:rPr>
  </w:style>
  <w:style w:type="character" w:customStyle="1" w:styleId="116">
    <w:name w:val="文档结构图 Char1"/>
    <w:qFormat/>
    <w:uiPriority w:val="0"/>
    <w:rPr>
      <w:rFonts w:ascii="宋体" w:hAnsi="Times New Roman" w:eastAsia="宋体" w:cs="Times New Roman"/>
      <w:sz w:val="18"/>
      <w:szCs w:val="18"/>
    </w:rPr>
  </w:style>
  <w:style w:type="character" w:customStyle="1" w:styleId="117">
    <w:name w:val="正文文本缩进 3 Char1"/>
    <w:qFormat/>
    <w:uiPriority w:val="0"/>
    <w:rPr>
      <w:rFonts w:ascii="Times New Roman" w:hAnsi="Times New Roman" w:eastAsia="宋体" w:cs="Times New Roman"/>
      <w:sz w:val="16"/>
      <w:szCs w:val="16"/>
    </w:rPr>
  </w:style>
  <w:style w:type="character" w:customStyle="1" w:styleId="118">
    <w:name w:val="标题5 Char Char"/>
    <w:link w:val="119"/>
    <w:qFormat/>
    <w:uiPriority w:val="0"/>
    <w:rPr>
      <w:rFonts w:ascii="Arial" w:hAnsi="Arial"/>
      <w:b/>
      <w:bCs/>
      <w:sz w:val="24"/>
      <w:szCs w:val="32"/>
    </w:rPr>
  </w:style>
  <w:style w:type="paragraph" w:customStyle="1" w:styleId="119">
    <w:name w:val="标题5"/>
    <w:basedOn w:val="4"/>
    <w:link w:val="118"/>
    <w:qFormat/>
    <w:uiPriority w:val="0"/>
    <w:pPr>
      <w:keepNext/>
      <w:keepLines/>
      <w:widowControl w:val="0"/>
      <w:spacing w:before="260" w:after="260" w:line="413" w:lineRule="auto"/>
    </w:pPr>
    <w:rPr>
      <w:rFonts w:ascii="Arial" w:hAnsi="Arial"/>
      <w:szCs w:val="32"/>
    </w:rPr>
  </w:style>
  <w:style w:type="character" w:customStyle="1" w:styleId="120">
    <w:name w:val="Font Style127"/>
    <w:unhideWhenUsed/>
    <w:qFormat/>
    <w:uiPriority w:val="99"/>
    <w:rPr>
      <w:rFonts w:hint="eastAsia" w:ascii="Times New Roman" w:hAnsi="Times New Roman" w:eastAsia="Times New Roman"/>
      <w:sz w:val="20"/>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纯文本 Char1"/>
    <w:qFormat/>
    <w:uiPriority w:val="0"/>
    <w:rPr>
      <w:rFonts w:ascii="宋体" w:hAnsi="Courier New" w:eastAsia="宋体" w:cs="Courier New"/>
      <w:szCs w:val="21"/>
    </w:rPr>
  </w:style>
  <w:style w:type="character" w:customStyle="1" w:styleId="123">
    <w:name w:val="副标题 Char1"/>
    <w:qFormat/>
    <w:uiPriority w:val="11"/>
    <w:rPr>
      <w:rFonts w:ascii="Cambria" w:hAnsi="Cambria" w:cs="Times New Roman"/>
      <w:b/>
      <w:bCs/>
      <w:kern w:val="28"/>
      <w:sz w:val="32"/>
      <w:szCs w:val="32"/>
    </w:rPr>
  </w:style>
  <w:style w:type="character" w:customStyle="1" w:styleId="124">
    <w:name w:val="批注主题 Char1"/>
    <w:qFormat/>
    <w:uiPriority w:val="0"/>
    <w:rPr>
      <w:rFonts w:ascii="Times New Roman" w:hAnsi="Times New Roman" w:eastAsia="宋体" w:cs="Times New Roman"/>
      <w:b/>
      <w:bCs/>
      <w:szCs w:val="24"/>
    </w:rPr>
  </w:style>
  <w:style w:type="character" w:customStyle="1" w:styleId="125">
    <w:name w:val="标题 4 Char1"/>
    <w:qFormat/>
    <w:uiPriority w:val="0"/>
    <w:rPr>
      <w:rFonts w:ascii="Arial" w:hAnsi="Arial" w:eastAsia="宋体" w:cs="Times New Roman"/>
      <w:b/>
      <w:bCs/>
      <w:szCs w:val="28"/>
    </w:rPr>
  </w:style>
  <w:style w:type="character" w:customStyle="1" w:styleId="126">
    <w:name w:val="正文文本 Char1"/>
    <w:qFormat/>
    <w:uiPriority w:val="0"/>
    <w:rPr>
      <w:kern w:val="2"/>
      <w:sz w:val="21"/>
      <w:szCs w:val="22"/>
    </w:rPr>
  </w:style>
  <w:style w:type="character" w:customStyle="1" w:styleId="127">
    <w:name w:val="Font Style116"/>
    <w:unhideWhenUsed/>
    <w:qFormat/>
    <w:uiPriority w:val="99"/>
    <w:rPr>
      <w:rFonts w:hint="eastAsia" w:ascii="宋体" w:hAnsi="宋体" w:eastAsia="宋体"/>
      <w:spacing w:val="-20"/>
      <w:sz w:val="24"/>
    </w:rPr>
  </w:style>
  <w:style w:type="character" w:customStyle="1" w:styleId="128">
    <w:name w:val="Font Style94"/>
    <w:unhideWhenUsed/>
    <w:qFormat/>
    <w:uiPriority w:val="99"/>
    <w:rPr>
      <w:rFonts w:hint="eastAsia" w:ascii="Times New Roman" w:hAnsi="Times New Roman" w:eastAsia="Times New Roman"/>
      <w:sz w:val="28"/>
    </w:rPr>
  </w:style>
  <w:style w:type="character" w:customStyle="1" w:styleId="129">
    <w:name w:val="Font Style115"/>
    <w:unhideWhenUsed/>
    <w:qFormat/>
    <w:uiPriority w:val="99"/>
    <w:rPr>
      <w:rFonts w:hint="eastAsia" w:ascii="Times New Roman" w:hAnsi="Times New Roman" w:eastAsia="Times New Roman"/>
      <w:sz w:val="16"/>
    </w:rPr>
  </w:style>
  <w:style w:type="paragraph" w:customStyle="1" w:styleId="130">
    <w:name w:val="Style5"/>
    <w:basedOn w:val="1"/>
    <w:unhideWhenUsed/>
    <w:qFormat/>
    <w:uiPriority w:val="99"/>
    <w:rPr>
      <w:rFonts w:ascii="Calibri" w:hAnsi="Calibri"/>
    </w:rPr>
  </w:style>
  <w:style w:type="paragraph" w:customStyle="1" w:styleId="131">
    <w:name w:val="样式2"/>
    <w:basedOn w:val="2"/>
    <w:qFormat/>
    <w:uiPriority w:val="0"/>
    <w:pPr>
      <w:jc w:val="left"/>
    </w:pPr>
    <w:rPr>
      <w:rFonts w:ascii="Times New Roman" w:hAnsi="Times New Roman"/>
      <w:b w:val="0"/>
      <w:bCs w:val="0"/>
      <w:kern w:val="2"/>
      <w:sz w:val="28"/>
      <w:szCs w:val="21"/>
    </w:rPr>
  </w:style>
  <w:style w:type="paragraph" w:customStyle="1" w:styleId="132">
    <w:name w:val="Char Char Char Char Char Char Char Char Char"/>
    <w:basedOn w:val="1"/>
    <w:qFormat/>
    <w:uiPriority w:val="0"/>
    <w:pPr>
      <w:spacing w:line="360" w:lineRule="auto"/>
      <w:ind w:firstLine="200" w:firstLineChars="200"/>
    </w:pPr>
  </w:style>
  <w:style w:type="paragraph" w:customStyle="1" w:styleId="133">
    <w:name w:val="修订2"/>
    <w:qFormat/>
    <w:uiPriority w:val="99"/>
    <w:rPr>
      <w:rFonts w:ascii="Calibri" w:hAnsi="Calibri" w:eastAsia="宋体" w:cs="Times New Roman"/>
      <w:kern w:val="2"/>
      <w:sz w:val="21"/>
      <w:szCs w:val="24"/>
      <w:lang w:val="en-US" w:eastAsia="zh-CN" w:bidi="ar-SA"/>
    </w:rPr>
  </w:style>
  <w:style w:type="paragraph" w:customStyle="1" w:styleId="134">
    <w:name w:val="CM99"/>
    <w:basedOn w:val="1"/>
    <w:next w:val="1"/>
    <w:qFormat/>
    <w:uiPriority w:val="0"/>
    <w:pPr>
      <w:autoSpaceDE w:val="0"/>
      <w:autoSpaceDN w:val="0"/>
      <w:adjustRightInd w:val="0"/>
      <w:spacing w:after="443"/>
      <w:jc w:val="left"/>
    </w:pPr>
    <w:rPr>
      <w:rFonts w:ascii="宋体"/>
      <w:kern w:val="0"/>
      <w:sz w:val="24"/>
      <w:szCs w:val="20"/>
    </w:rPr>
  </w:style>
  <w:style w:type="paragraph" w:styleId="135">
    <w:name w:val="List Paragraph"/>
    <w:basedOn w:val="1"/>
    <w:qFormat/>
    <w:uiPriority w:val="0"/>
    <w:pPr>
      <w:ind w:firstLine="420" w:firstLineChars="200"/>
    </w:pPr>
    <w:rPr>
      <w:rFonts w:ascii="Calibri" w:hAnsi="Calibri"/>
      <w:szCs w:val="22"/>
    </w:rPr>
  </w:style>
  <w:style w:type="paragraph" w:customStyle="1" w:styleId="136">
    <w:name w:val="列出段落1"/>
    <w:basedOn w:val="1"/>
    <w:qFormat/>
    <w:uiPriority w:val="99"/>
    <w:pPr>
      <w:ind w:firstLine="420" w:firstLineChars="200"/>
    </w:pPr>
  </w:style>
  <w:style w:type="paragraph" w:customStyle="1" w:styleId="137">
    <w:name w:val="Style61"/>
    <w:basedOn w:val="1"/>
    <w:unhideWhenUsed/>
    <w:qFormat/>
    <w:uiPriority w:val="99"/>
    <w:rPr>
      <w:rFonts w:ascii="Calibri" w:hAnsi="Calibri"/>
    </w:rPr>
  </w:style>
  <w:style w:type="paragraph" w:customStyle="1" w:styleId="138">
    <w:name w:val="Style34"/>
    <w:basedOn w:val="1"/>
    <w:unhideWhenUsed/>
    <w:qFormat/>
    <w:uiPriority w:val="99"/>
    <w:pPr>
      <w:spacing w:line="375" w:lineRule="exact"/>
    </w:pPr>
    <w:rPr>
      <w:rFonts w:ascii="Calibri" w:hAnsi="Calibri"/>
    </w:rPr>
  </w:style>
  <w:style w:type="paragraph" w:customStyle="1" w:styleId="139">
    <w:name w:val="列出段落21"/>
    <w:basedOn w:val="1"/>
    <w:qFormat/>
    <w:uiPriority w:val="0"/>
    <w:pPr>
      <w:ind w:firstLine="200" w:firstLineChars="200"/>
    </w:pPr>
    <w:rPr>
      <w:rFonts w:ascii="Calibri" w:hAnsi="Calibri"/>
      <w:szCs w:val="22"/>
    </w:rPr>
  </w:style>
  <w:style w:type="paragraph" w:customStyle="1" w:styleId="140">
    <w:name w:val="Char Char"/>
    <w:basedOn w:val="1"/>
    <w:qFormat/>
    <w:uiPriority w:val="0"/>
  </w:style>
  <w:style w:type="paragraph" w:customStyle="1" w:styleId="141">
    <w:name w:val="Style72"/>
    <w:basedOn w:val="1"/>
    <w:unhideWhenUsed/>
    <w:qFormat/>
    <w:uiPriority w:val="99"/>
    <w:rPr>
      <w:rFonts w:ascii="Calibri" w:hAnsi="Calibri"/>
    </w:rPr>
  </w:style>
  <w:style w:type="paragraph" w:customStyle="1" w:styleId="142">
    <w:name w:val="TOC 标题2"/>
    <w:basedOn w:val="2"/>
    <w:next w:val="1"/>
    <w:qFormat/>
    <w:uiPriority w:val="0"/>
    <w:pPr>
      <w:keepLines/>
      <w:spacing w:before="340" w:after="330" w:line="576" w:lineRule="auto"/>
      <w:outlineLvl w:val="9"/>
    </w:pPr>
    <w:rPr>
      <w:rFonts w:ascii="Calibri" w:hAnsi="Calibri"/>
      <w:kern w:val="44"/>
      <w:sz w:val="44"/>
      <w:szCs w:val="44"/>
    </w:rPr>
  </w:style>
  <w:style w:type="paragraph" w:customStyle="1" w:styleId="143">
    <w:name w:val="Style53"/>
    <w:basedOn w:val="1"/>
    <w:unhideWhenUsed/>
    <w:qFormat/>
    <w:uiPriority w:val="99"/>
    <w:pPr>
      <w:spacing w:line="533" w:lineRule="exact"/>
      <w:ind w:firstLine="581"/>
    </w:pPr>
    <w:rPr>
      <w:rFonts w:ascii="Calibri" w:hAnsi="Calibri"/>
    </w:rPr>
  </w:style>
  <w:style w:type="paragraph" w:customStyle="1" w:styleId="144">
    <w:name w:val="Style62"/>
    <w:basedOn w:val="1"/>
    <w:unhideWhenUsed/>
    <w:qFormat/>
    <w:uiPriority w:val="99"/>
    <w:rPr>
      <w:rFonts w:ascii="Calibri" w:hAnsi="Calibri"/>
    </w:rPr>
  </w:style>
  <w:style w:type="paragraph" w:customStyle="1" w:styleId="145">
    <w:name w:val="Char2"/>
    <w:basedOn w:val="1"/>
    <w:qFormat/>
    <w:uiPriority w:val="0"/>
    <w:pPr>
      <w:widowControl/>
      <w:spacing w:after="160" w:line="240" w:lineRule="exact"/>
      <w:jc w:val="left"/>
    </w:pPr>
    <w:rPr>
      <w:rFonts w:ascii="Calibri" w:hAnsi="Calibri"/>
    </w:rPr>
  </w:style>
  <w:style w:type="paragraph" w:customStyle="1" w:styleId="14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Char Char Char Char Char Char Char Char Char Char1"/>
    <w:basedOn w:val="1"/>
    <w:qFormat/>
    <w:uiPriority w:val="0"/>
    <w:rPr>
      <w:rFonts w:ascii="Calibri" w:hAnsi="Calibri"/>
    </w:rPr>
  </w:style>
  <w:style w:type="paragraph" w:customStyle="1" w:styleId="148">
    <w:name w:val="Style77"/>
    <w:basedOn w:val="1"/>
    <w:unhideWhenUsed/>
    <w:qFormat/>
    <w:uiPriority w:val="99"/>
    <w:rPr>
      <w:rFonts w:ascii="Calibri" w:hAnsi="Calibri"/>
    </w:rPr>
  </w:style>
  <w:style w:type="paragraph" w:customStyle="1" w:styleId="149">
    <w:name w:val="Style50"/>
    <w:basedOn w:val="1"/>
    <w:unhideWhenUsed/>
    <w:qFormat/>
    <w:uiPriority w:val="99"/>
    <w:rPr>
      <w:rFonts w:ascii="Calibri" w:hAnsi="Calibri"/>
    </w:rPr>
  </w:style>
  <w:style w:type="paragraph" w:styleId="15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_Style 31"/>
    <w:basedOn w:val="1"/>
    <w:qFormat/>
    <w:uiPriority w:val="0"/>
    <w:rPr>
      <w:rFonts w:ascii="仿宋_GB2312" w:eastAsia="仿宋_GB2312"/>
      <w:kern w:val="0"/>
      <w:szCs w:val="20"/>
    </w:rPr>
  </w:style>
  <w:style w:type="paragraph" w:customStyle="1" w:styleId="152">
    <w:name w:val="Char1 Char Char Char 字元 Char Char 字元 Char 字元 Char1 Char Char Char"/>
    <w:basedOn w:val="1"/>
    <w:qFormat/>
    <w:uiPriority w:val="0"/>
  </w:style>
  <w:style w:type="paragraph" w:customStyle="1" w:styleId="153">
    <w:name w:val="TOC 标题1"/>
    <w:basedOn w:val="2"/>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154">
    <w:name w:val="Char Char Char Char Char Char Char Char Char Char"/>
    <w:basedOn w:val="1"/>
    <w:qFormat/>
    <w:uiPriority w:val="0"/>
    <w:rPr>
      <w:rFonts w:ascii="Calibri" w:hAnsi="Calibri"/>
    </w:rPr>
  </w:style>
  <w:style w:type="paragraph" w:customStyle="1" w:styleId="155">
    <w:name w:val="修订1"/>
    <w:qFormat/>
    <w:uiPriority w:val="99"/>
    <w:rPr>
      <w:rFonts w:ascii="Times New Roman" w:hAnsi="Times New Roman" w:eastAsia="宋体" w:cs="Times New Roman"/>
      <w:kern w:val="2"/>
      <w:sz w:val="21"/>
      <w:szCs w:val="24"/>
      <w:lang w:val="en-US" w:eastAsia="zh-CN" w:bidi="ar-SA"/>
    </w:rPr>
  </w:style>
  <w:style w:type="paragraph" w:customStyle="1" w:styleId="156">
    <w:name w:val="Style73"/>
    <w:basedOn w:val="1"/>
    <w:unhideWhenUsed/>
    <w:qFormat/>
    <w:uiPriority w:val="99"/>
    <w:pPr>
      <w:spacing w:line="538" w:lineRule="exact"/>
      <w:ind w:firstLine="533"/>
    </w:pPr>
    <w:rPr>
      <w:rFonts w:ascii="Calibri" w:hAnsi="Calibri"/>
    </w:rPr>
  </w:style>
  <w:style w:type="paragraph" w:customStyle="1" w:styleId="157">
    <w:name w:val="Style76"/>
    <w:basedOn w:val="1"/>
    <w:unhideWhenUsed/>
    <w:qFormat/>
    <w:uiPriority w:val="99"/>
    <w:rPr>
      <w:rFonts w:ascii="Calibri" w:hAnsi="Calibri"/>
    </w:rPr>
  </w:style>
  <w:style w:type="paragraph" w:customStyle="1" w:styleId="158">
    <w:name w:val="修订3"/>
    <w:unhideWhenUsed/>
    <w:qFormat/>
    <w:uiPriority w:val="0"/>
    <w:rPr>
      <w:rFonts w:ascii="Times New Roman" w:hAnsi="Times New Roman" w:eastAsia="宋体" w:cs="Times New Roman"/>
      <w:kern w:val="2"/>
      <w:sz w:val="21"/>
      <w:szCs w:val="24"/>
      <w:lang w:val="en-US" w:eastAsia="zh-CN" w:bidi="ar-SA"/>
    </w:rPr>
  </w:style>
  <w:style w:type="paragraph" w:customStyle="1" w:styleId="159">
    <w:name w:val="样式1"/>
    <w:basedOn w:val="1"/>
    <w:qFormat/>
    <w:uiPriority w:val="0"/>
    <w:pPr>
      <w:tabs>
        <w:tab w:val="right" w:leader="dot" w:pos="10142"/>
      </w:tabs>
      <w:autoSpaceDN w:val="0"/>
    </w:pPr>
    <w:rPr>
      <w:rFonts w:ascii="宋体" w:hAnsi="宋体"/>
      <w:sz w:val="28"/>
      <w:szCs w:val="20"/>
    </w:rPr>
  </w:style>
  <w:style w:type="paragraph" w:customStyle="1" w:styleId="160">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1">
    <w:name w:val="样式 标题 3 + (中文) 黑体 小四 非加粗 段前: 7.8 磅 段后: 0 磅 行距: 固定值 20 磅"/>
    <w:basedOn w:val="4"/>
    <w:qFormat/>
    <w:uiPriority w:val="0"/>
    <w:pPr>
      <w:keepNext/>
      <w:keepLines/>
      <w:widowControl w:val="0"/>
      <w:spacing w:line="400" w:lineRule="exact"/>
    </w:pPr>
    <w:rPr>
      <w:rFonts w:eastAsia="黑体" w:cs="宋体"/>
      <w:b w:val="0"/>
      <w:bCs w:val="0"/>
      <w:kern w:val="2"/>
      <w:szCs w:val="20"/>
    </w:rPr>
  </w:style>
  <w:style w:type="paragraph" w:customStyle="1" w:styleId="162">
    <w:name w:val="Style26"/>
    <w:basedOn w:val="1"/>
    <w:unhideWhenUsed/>
    <w:qFormat/>
    <w:uiPriority w:val="99"/>
    <w:rPr>
      <w:rFonts w:ascii="Calibri" w:hAnsi="Calibri"/>
    </w:rPr>
  </w:style>
  <w:style w:type="paragraph" w:customStyle="1" w:styleId="16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16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65">
    <w:name w:val="_Style 4"/>
    <w:basedOn w:val="1"/>
    <w:qFormat/>
    <w:uiPriority w:val="34"/>
    <w:pPr>
      <w:widowControl/>
      <w:spacing w:line="120" w:lineRule="exact"/>
      <w:ind w:firstLine="420" w:firstLineChars="200"/>
      <w:jc w:val="left"/>
    </w:pPr>
    <w:rPr>
      <w:rFonts w:ascii="Calibri" w:hAnsi="Calibri"/>
      <w:sz w:val="18"/>
      <w:szCs w:val="18"/>
    </w:rPr>
  </w:style>
  <w:style w:type="paragraph" w:customStyle="1" w:styleId="166">
    <w:name w:val="Char Char Char Char Char Char Char11"/>
    <w:basedOn w:val="1"/>
    <w:qFormat/>
    <w:uiPriority w:val="0"/>
    <w:pPr>
      <w:snapToGrid w:val="0"/>
      <w:spacing w:line="360" w:lineRule="auto"/>
      <w:ind w:firstLine="200" w:firstLineChars="200"/>
    </w:pPr>
    <w:rPr>
      <w:rFonts w:ascii="Calibri" w:hAnsi="Calibri" w:eastAsia="仿宋_GB2312"/>
      <w:sz w:val="24"/>
    </w:rPr>
  </w:style>
  <w:style w:type="paragraph" w:customStyle="1" w:styleId="167">
    <w:name w:val="Style70"/>
    <w:basedOn w:val="1"/>
    <w:unhideWhenUsed/>
    <w:qFormat/>
    <w:uiPriority w:val="99"/>
    <w:pPr>
      <w:spacing w:line="549" w:lineRule="exact"/>
      <w:ind w:firstLine="686"/>
    </w:pPr>
    <w:rPr>
      <w:rFonts w:ascii="Calibri" w:hAnsi="Calibri"/>
    </w:rPr>
  </w:style>
  <w:style w:type="paragraph" w:customStyle="1" w:styleId="168">
    <w:name w:val="TOC 标题11"/>
    <w:basedOn w:val="2"/>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169">
    <w:name w:val="_Style 167"/>
    <w:basedOn w:val="2"/>
    <w:next w:val="1"/>
    <w:unhideWhenUsed/>
    <w:qFormat/>
    <w:uiPriority w:val="39"/>
    <w:pPr>
      <w:keepLines/>
      <w:widowControl/>
      <w:spacing w:after="0" w:line="259" w:lineRule="auto"/>
      <w:jc w:val="left"/>
      <w:outlineLvl w:val="9"/>
    </w:pPr>
    <w:rPr>
      <w:rFonts w:ascii="等线 Light" w:hAnsi="等线 Light" w:eastAsia="等线 Light"/>
      <w:b w:val="0"/>
      <w:bCs w:val="0"/>
      <w:color w:val="2F5496"/>
      <w:kern w:val="0"/>
    </w:rPr>
  </w:style>
  <w:style w:type="paragraph" w:customStyle="1" w:styleId="170">
    <w:name w:val="Style27"/>
    <w:basedOn w:val="1"/>
    <w:unhideWhenUsed/>
    <w:qFormat/>
    <w:uiPriority w:val="99"/>
    <w:rPr>
      <w:rFonts w:ascii="Calibri" w:hAnsi="Calibri"/>
    </w:rPr>
  </w:style>
  <w:style w:type="paragraph" w:customStyle="1" w:styleId="171">
    <w:name w:val="Style63"/>
    <w:basedOn w:val="1"/>
    <w:unhideWhenUsed/>
    <w:qFormat/>
    <w:uiPriority w:val="99"/>
    <w:pPr>
      <w:spacing w:line="564" w:lineRule="exact"/>
      <w:ind w:firstLine="682"/>
    </w:pPr>
    <w:rPr>
      <w:rFonts w:ascii="Calibri" w:hAnsi="Calibri"/>
    </w:rPr>
  </w:style>
  <w:style w:type="paragraph" w:customStyle="1" w:styleId="172">
    <w:name w:val="1 Char Char Char Char"/>
    <w:basedOn w:val="160"/>
    <w:qFormat/>
    <w:uiPriority w:val="0"/>
  </w:style>
  <w:style w:type="paragraph" w:customStyle="1" w:styleId="173">
    <w:name w:val="Char Char Char 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5">
    <w:name w:val="Style52"/>
    <w:basedOn w:val="1"/>
    <w:unhideWhenUsed/>
    <w:qFormat/>
    <w:uiPriority w:val="99"/>
    <w:pPr>
      <w:spacing w:line="682" w:lineRule="exact"/>
      <w:ind w:firstLine="557"/>
    </w:pPr>
    <w:rPr>
      <w:rFonts w:ascii="Calibri" w:hAnsi="Calibri"/>
    </w:rPr>
  </w:style>
  <w:style w:type="paragraph" w:customStyle="1" w:styleId="176">
    <w:name w:val="Style36"/>
    <w:basedOn w:val="1"/>
    <w:unhideWhenUsed/>
    <w:qFormat/>
    <w:uiPriority w:val="99"/>
    <w:rPr>
      <w:rFonts w:ascii="Calibri" w:hAnsi="Calibri"/>
    </w:rPr>
  </w:style>
  <w:style w:type="paragraph" w:customStyle="1" w:styleId="177">
    <w:name w:val="标题3"/>
    <w:basedOn w:val="2"/>
    <w:qFormat/>
    <w:uiPriority w:val="0"/>
    <w:pPr>
      <w:spacing w:beforeLines="50" w:afterLines="50" w:line="400" w:lineRule="exact"/>
    </w:pPr>
    <w:rPr>
      <w:rFonts w:ascii="宋体" w:hAnsi="宋体"/>
      <w:sz w:val="24"/>
    </w:rPr>
  </w:style>
  <w:style w:type="paragraph" w:customStyle="1" w:styleId="178">
    <w:name w:val="Style9"/>
    <w:basedOn w:val="1"/>
    <w:unhideWhenUsed/>
    <w:qFormat/>
    <w:uiPriority w:val="99"/>
    <w:rPr>
      <w:rFonts w:ascii="Calibri" w:hAnsi="Calibri"/>
    </w:rPr>
  </w:style>
  <w:style w:type="paragraph" w:customStyle="1" w:styleId="179">
    <w:name w:val="标题2"/>
    <w:basedOn w:val="38"/>
    <w:qFormat/>
    <w:uiPriority w:val="0"/>
    <w:pPr>
      <w:spacing w:after="240"/>
      <w:jc w:val="left"/>
    </w:pPr>
    <w:rPr>
      <w:sz w:val="30"/>
    </w:rPr>
  </w:style>
  <w:style w:type="paragraph" w:customStyle="1" w:styleId="180">
    <w:name w:val="样式3"/>
    <w:basedOn w:val="4"/>
    <w:qFormat/>
    <w:uiPriority w:val="0"/>
    <w:pPr>
      <w:jc w:val="left"/>
    </w:pPr>
    <w:rPr>
      <w:b w:val="0"/>
      <w:bCs w:val="0"/>
      <w:kern w:val="2"/>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183">
    <w:name w:val="CM91"/>
    <w:basedOn w:val="1"/>
    <w:next w:val="1"/>
    <w:qFormat/>
    <w:uiPriority w:val="0"/>
    <w:pPr>
      <w:autoSpaceDE w:val="0"/>
      <w:autoSpaceDN w:val="0"/>
      <w:adjustRightInd w:val="0"/>
      <w:spacing w:after="160"/>
      <w:jc w:val="left"/>
    </w:pPr>
    <w:rPr>
      <w:rFonts w:ascii="宋体"/>
      <w:kern w:val="0"/>
      <w:sz w:val="24"/>
      <w:szCs w:val="20"/>
    </w:rPr>
  </w:style>
  <w:style w:type="paragraph" w:customStyle="1" w:styleId="184">
    <w:name w:val="Style46"/>
    <w:basedOn w:val="1"/>
    <w:unhideWhenUsed/>
    <w:qFormat/>
    <w:uiPriority w:val="99"/>
    <w:pPr>
      <w:spacing w:line="672" w:lineRule="exact"/>
    </w:pPr>
    <w:rPr>
      <w:rFonts w:ascii="Calibri" w:hAnsi="Calibri"/>
    </w:rPr>
  </w:style>
  <w:style w:type="paragraph" w:customStyle="1" w:styleId="185">
    <w:name w:val="正文文本2"/>
    <w:basedOn w:val="1"/>
    <w:qFormat/>
    <w:uiPriority w:val="0"/>
    <w:pPr>
      <w:widowControl/>
      <w:shd w:val="clear" w:color="auto" w:fill="FFFFFF"/>
      <w:spacing w:before="120" w:line="391" w:lineRule="exact"/>
      <w:ind w:hanging="420"/>
      <w:jc w:val="distribute"/>
    </w:pPr>
    <w:rPr>
      <w:rFonts w:ascii="MingLiU" w:hAnsi="MingLiU" w:eastAsia="MingLiU" w:cs="MingLiU"/>
      <w:szCs w:val="21"/>
      <w:shd w:val="clear" w:color="auto" w:fill="FFFFFF"/>
    </w:rPr>
  </w:style>
  <w:style w:type="paragraph" w:customStyle="1" w:styleId="186">
    <w:name w:val="Style28"/>
    <w:basedOn w:val="1"/>
    <w:unhideWhenUsed/>
    <w:qFormat/>
    <w:uiPriority w:val="99"/>
    <w:pPr>
      <w:spacing w:line="552" w:lineRule="exact"/>
      <w:ind w:firstLine="547"/>
    </w:pPr>
    <w:rPr>
      <w:rFonts w:ascii="Calibri" w:hAnsi="Calibri"/>
    </w:rPr>
  </w:style>
  <w:style w:type="paragraph" w:customStyle="1" w:styleId="187">
    <w:name w:val="Char"/>
    <w:basedOn w:val="1"/>
    <w:qFormat/>
    <w:uiPriority w:val="0"/>
    <w:rPr>
      <w:rFonts w:ascii="Tahoma" w:hAnsi="Tahoma" w:eastAsia="仿宋_GB2312"/>
      <w:sz w:val="24"/>
      <w:szCs w:val="20"/>
    </w:rPr>
  </w:style>
  <w:style w:type="paragraph" w:customStyle="1" w:styleId="18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9">
    <w:name w:val="Style12"/>
    <w:basedOn w:val="1"/>
    <w:unhideWhenUsed/>
    <w:qFormat/>
    <w:uiPriority w:val="99"/>
    <w:pPr>
      <w:spacing w:line="564" w:lineRule="exact"/>
      <w:ind w:hanging="115"/>
    </w:pPr>
    <w:rPr>
      <w:rFonts w:ascii="Calibri" w:hAnsi="Calibri"/>
    </w:rPr>
  </w:style>
  <w:style w:type="paragraph" w:customStyle="1" w:styleId="190">
    <w:name w:val="Style11"/>
    <w:basedOn w:val="1"/>
    <w:unhideWhenUsed/>
    <w:qFormat/>
    <w:uiPriority w:val="99"/>
    <w:pPr>
      <w:spacing w:line="559" w:lineRule="exact"/>
      <w:ind w:firstLine="590"/>
    </w:pPr>
    <w:rPr>
      <w:rFonts w:ascii="Calibri" w:hAnsi="Calibri"/>
    </w:rPr>
  </w:style>
  <w:style w:type="paragraph" w:customStyle="1" w:styleId="191">
    <w:name w:val="Style42"/>
    <w:basedOn w:val="1"/>
    <w:unhideWhenUsed/>
    <w:qFormat/>
    <w:uiPriority w:val="99"/>
    <w:pPr>
      <w:spacing w:line="542" w:lineRule="exact"/>
      <w:ind w:firstLine="547"/>
    </w:pPr>
    <w:rPr>
      <w:rFonts w:ascii="Calibri" w:hAnsi="Calibri"/>
    </w:rPr>
  </w:style>
  <w:style w:type="paragraph" w:customStyle="1" w:styleId="192">
    <w:name w:val="Style69"/>
    <w:basedOn w:val="1"/>
    <w:unhideWhenUsed/>
    <w:qFormat/>
    <w:uiPriority w:val="99"/>
    <w:pPr>
      <w:spacing w:line="557" w:lineRule="exact"/>
      <w:ind w:firstLine="1666"/>
    </w:pPr>
    <w:rPr>
      <w:rFonts w:ascii="Calibri" w:hAnsi="Calibri"/>
    </w:rPr>
  </w:style>
  <w:style w:type="paragraph" w:customStyle="1" w:styleId="193">
    <w:name w:val="Style41"/>
    <w:basedOn w:val="1"/>
    <w:unhideWhenUsed/>
    <w:qFormat/>
    <w:uiPriority w:val="99"/>
    <w:pPr>
      <w:spacing w:line="542" w:lineRule="exact"/>
      <w:ind w:firstLine="125"/>
    </w:pPr>
    <w:rPr>
      <w:rFonts w:ascii="Calibri" w:hAnsi="Calibri"/>
    </w:rPr>
  </w:style>
  <w:style w:type="paragraph" w:customStyle="1" w:styleId="194">
    <w:name w:val="Style48"/>
    <w:basedOn w:val="1"/>
    <w:unhideWhenUsed/>
    <w:qFormat/>
    <w:uiPriority w:val="99"/>
    <w:pPr>
      <w:spacing w:line="542" w:lineRule="exact"/>
      <w:jc w:val="right"/>
    </w:pPr>
    <w:rPr>
      <w:rFonts w:ascii="Calibri" w:hAnsi="Calibri"/>
    </w:rPr>
  </w:style>
  <w:style w:type="paragraph" w:customStyle="1" w:styleId="195">
    <w:name w:val="Style78"/>
    <w:basedOn w:val="1"/>
    <w:unhideWhenUsed/>
    <w:qFormat/>
    <w:uiPriority w:val="99"/>
    <w:rPr>
      <w:rFonts w:ascii="Calibri" w:hAnsi="Calibri"/>
    </w:rPr>
  </w:style>
  <w:style w:type="paragraph" w:customStyle="1" w:styleId="196">
    <w:name w:val="Style16"/>
    <w:basedOn w:val="1"/>
    <w:unhideWhenUsed/>
    <w:qFormat/>
    <w:uiPriority w:val="99"/>
    <w:pPr>
      <w:jc w:val="right"/>
    </w:pPr>
    <w:rPr>
      <w:rFonts w:ascii="Calibri" w:hAnsi="Calibri"/>
    </w:rPr>
  </w:style>
  <w:style w:type="paragraph" w:customStyle="1" w:styleId="197">
    <w:name w:val="Style8"/>
    <w:basedOn w:val="1"/>
    <w:unhideWhenUsed/>
    <w:qFormat/>
    <w:uiPriority w:val="99"/>
    <w:pPr>
      <w:spacing w:line="566" w:lineRule="exact"/>
      <w:jc w:val="center"/>
    </w:pPr>
    <w:rPr>
      <w:rFonts w:ascii="Calibri" w:hAnsi="Calibri"/>
    </w:rPr>
  </w:style>
  <w:style w:type="paragraph" w:customStyle="1" w:styleId="198">
    <w:name w:val="默认段落字体 Para Char Char Char Char Char Char Char Char Char Char Char Char Char Char Char Char Char Char Char"/>
    <w:basedOn w:val="1"/>
    <w:qFormat/>
    <w:uiPriority w:val="0"/>
  </w:style>
  <w:style w:type="paragraph" w:customStyle="1" w:styleId="199">
    <w:name w:val="Aufzaehlung"/>
    <w:basedOn w:val="1"/>
    <w:qFormat/>
    <w:uiPriority w:val="0"/>
    <w:pPr>
      <w:widowControl/>
      <w:spacing w:line="240" w:lineRule="atLeast"/>
      <w:ind w:left="284" w:hanging="284"/>
      <w:jc w:val="left"/>
    </w:pPr>
    <w:rPr>
      <w:rFonts w:ascii="Arial" w:hAnsi="Arial"/>
      <w:kern w:val="0"/>
      <w:sz w:val="22"/>
      <w:lang w:eastAsia="en-US"/>
    </w:rPr>
  </w:style>
  <w:style w:type="paragraph" w:customStyle="1" w:styleId="200">
    <w:name w:val="普通 (Web)"/>
    <w:basedOn w:val="1"/>
    <w:qFormat/>
    <w:uiPriority w:val="0"/>
    <w:pPr>
      <w:widowControl/>
      <w:spacing w:before="100" w:beforeAutospacing="1" w:after="100" w:afterAutospacing="1"/>
      <w:jc w:val="left"/>
    </w:pPr>
    <w:rPr>
      <w:rFonts w:ascii="Arial Unicode MS" w:hAnsi="Arial Unicode MS" w:eastAsia="Arial Unicode MS" w:cs="宋体"/>
      <w:kern w:val="0"/>
      <w:sz w:val="24"/>
    </w:rPr>
  </w:style>
  <w:style w:type="paragraph" w:customStyle="1" w:styleId="2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02">
    <w:name w:val="Style10"/>
    <w:basedOn w:val="1"/>
    <w:unhideWhenUsed/>
    <w:qFormat/>
    <w:uiPriority w:val="99"/>
    <w:pPr>
      <w:spacing w:line="538" w:lineRule="exact"/>
    </w:pPr>
    <w:rPr>
      <w:rFonts w:ascii="Calibri" w:hAnsi="Calibri"/>
    </w:rPr>
  </w:style>
  <w:style w:type="paragraph" w:customStyle="1" w:styleId="203">
    <w:name w:val="样式 图表 + 五号"/>
    <w:basedOn w:val="1"/>
    <w:qFormat/>
    <w:uiPriority w:val="0"/>
    <w:pPr>
      <w:spacing w:line="360" w:lineRule="auto"/>
      <w:ind w:left="-61" w:leftChars="-29" w:firstLine="522" w:firstLineChars="200"/>
    </w:pPr>
    <w:rPr>
      <w:rFonts w:ascii="宋体" w:hAnsi="宋体"/>
      <w:b/>
      <w:color w:val="FF0000"/>
      <w:spacing w:val="-10"/>
      <w:sz w:val="28"/>
      <w:szCs w:val="28"/>
    </w:rPr>
  </w:style>
  <w:style w:type="paragraph" w:customStyle="1" w:styleId="204">
    <w:name w:val="Style71"/>
    <w:basedOn w:val="1"/>
    <w:unhideWhenUsed/>
    <w:qFormat/>
    <w:uiPriority w:val="99"/>
    <w:pPr>
      <w:spacing w:line="538" w:lineRule="exact"/>
      <w:ind w:firstLine="101"/>
    </w:pPr>
    <w:rPr>
      <w:rFonts w:ascii="Calibri" w:hAnsi="Calibri"/>
    </w:rPr>
  </w:style>
  <w:style w:type="paragraph" w:customStyle="1" w:styleId="205">
    <w:name w:val="_Style 36"/>
    <w:qFormat/>
    <w:uiPriority w:val="0"/>
    <w:rPr>
      <w:rFonts w:ascii="Times New Roman" w:hAnsi="Times New Roman" w:eastAsia="宋体" w:cs="Times New Roman"/>
      <w:kern w:val="2"/>
      <w:sz w:val="21"/>
      <w:szCs w:val="24"/>
      <w:lang w:val="en-US" w:eastAsia="zh-CN" w:bidi="ar-SA"/>
    </w:rPr>
  </w:style>
  <w:style w:type="paragraph" w:customStyle="1" w:styleId="206">
    <w:name w:val="Style64"/>
    <w:basedOn w:val="1"/>
    <w:unhideWhenUsed/>
    <w:qFormat/>
    <w:uiPriority w:val="99"/>
    <w:rPr>
      <w:rFonts w:ascii="Calibri" w:hAnsi="Calibri"/>
    </w:rPr>
  </w:style>
  <w:style w:type="paragraph" w:customStyle="1" w:styleId="207">
    <w:name w:val="Style68"/>
    <w:basedOn w:val="1"/>
    <w:unhideWhenUsed/>
    <w:qFormat/>
    <w:uiPriority w:val="99"/>
    <w:pPr>
      <w:spacing w:line="547" w:lineRule="exact"/>
    </w:pPr>
    <w:rPr>
      <w:rFonts w:ascii="Calibri" w:hAnsi="Calibri"/>
    </w:rPr>
  </w:style>
  <w:style w:type="paragraph" w:customStyle="1" w:styleId="208">
    <w:name w:val="List Paragraph1"/>
    <w:basedOn w:val="1"/>
    <w:qFormat/>
    <w:uiPriority w:val="0"/>
    <w:pPr>
      <w:ind w:firstLine="420" w:firstLineChars="200"/>
    </w:pPr>
    <w:rPr>
      <w:rFonts w:ascii="Calibri" w:hAnsi="Calibri"/>
      <w:szCs w:val="22"/>
    </w:rPr>
  </w:style>
  <w:style w:type="paragraph" w:customStyle="1" w:styleId="209">
    <w:name w:val="Style29"/>
    <w:basedOn w:val="1"/>
    <w:unhideWhenUsed/>
    <w:qFormat/>
    <w:uiPriority w:val="99"/>
    <w:pPr>
      <w:spacing w:line="547" w:lineRule="exact"/>
      <w:ind w:firstLine="547"/>
    </w:pPr>
    <w:rPr>
      <w:rFonts w:ascii="Calibri" w:hAnsi="Calibri"/>
    </w:rPr>
  </w:style>
  <w:style w:type="paragraph" w:customStyle="1" w:styleId="21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11">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Style21"/>
    <w:basedOn w:val="1"/>
    <w:unhideWhenUsed/>
    <w:qFormat/>
    <w:uiPriority w:val="99"/>
    <w:pPr>
      <w:spacing w:line="566" w:lineRule="exact"/>
      <w:ind w:firstLine="682"/>
    </w:pPr>
    <w:rPr>
      <w:rFonts w:ascii="Calibri" w:hAnsi="Calibri"/>
    </w:rPr>
  </w:style>
  <w:style w:type="paragraph" w:customStyle="1" w:styleId="213">
    <w:name w:val="Style15"/>
    <w:basedOn w:val="1"/>
    <w:unhideWhenUsed/>
    <w:qFormat/>
    <w:uiPriority w:val="99"/>
    <w:pPr>
      <w:spacing w:line="557" w:lineRule="exact"/>
      <w:ind w:firstLine="672"/>
    </w:pPr>
    <w:rPr>
      <w:rFonts w:ascii="Calibri" w:hAnsi="Calibri"/>
    </w:rPr>
  </w:style>
  <w:style w:type="paragraph" w:customStyle="1" w:styleId="214">
    <w:name w:val="Style45"/>
    <w:basedOn w:val="1"/>
    <w:unhideWhenUsed/>
    <w:qFormat/>
    <w:uiPriority w:val="99"/>
    <w:rPr>
      <w:rFonts w:ascii="Calibri" w:hAnsi="Calibri"/>
    </w:rPr>
  </w:style>
  <w:style w:type="paragraph" w:customStyle="1" w:styleId="215">
    <w:name w:val="修订21"/>
    <w:qFormat/>
    <w:uiPriority w:val="0"/>
    <w:rPr>
      <w:rFonts w:ascii="Times New Roman" w:hAnsi="Times New Roman" w:eastAsia="宋体" w:cs="Times New Roman"/>
      <w:kern w:val="2"/>
      <w:sz w:val="21"/>
      <w:szCs w:val="24"/>
      <w:lang w:val="en-US" w:eastAsia="zh-CN" w:bidi="ar-SA"/>
    </w:rPr>
  </w:style>
  <w:style w:type="paragraph" w:customStyle="1" w:styleId="216">
    <w:name w:val="Style24"/>
    <w:basedOn w:val="1"/>
    <w:unhideWhenUsed/>
    <w:qFormat/>
    <w:uiPriority w:val="99"/>
    <w:rPr>
      <w:rFonts w:ascii="Calibri" w:hAnsi="Calibri"/>
    </w:rPr>
  </w:style>
  <w:style w:type="paragraph" w:customStyle="1" w:styleId="217">
    <w:name w:val="Style23"/>
    <w:basedOn w:val="1"/>
    <w:unhideWhenUsed/>
    <w:qFormat/>
    <w:uiPriority w:val="99"/>
    <w:rPr>
      <w:rFonts w:ascii="Calibri" w:hAnsi="Calibri"/>
    </w:rPr>
  </w:style>
  <w:style w:type="paragraph" w:customStyle="1" w:styleId="218">
    <w:name w:val="列出段落2"/>
    <w:basedOn w:val="1"/>
    <w:qFormat/>
    <w:uiPriority w:val="0"/>
    <w:pPr>
      <w:ind w:firstLine="200" w:firstLineChars="200"/>
    </w:pPr>
    <w:rPr>
      <w:rFonts w:ascii="Calibri" w:hAnsi="Calibri"/>
      <w:szCs w:val="22"/>
    </w:rPr>
  </w:style>
  <w:style w:type="paragraph" w:customStyle="1" w:styleId="219">
    <w:name w:val="Style13"/>
    <w:basedOn w:val="1"/>
    <w:unhideWhenUsed/>
    <w:qFormat/>
    <w:uiPriority w:val="99"/>
    <w:rPr>
      <w:rFonts w:ascii="Calibri" w:hAnsi="Calibri"/>
    </w:rPr>
  </w:style>
  <w:style w:type="paragraph" w:customStyle="1" w:styleId="220">
    <w:name w:val="Style44"/>
    <w:basedOn w:val="1"/>
    <w:unhideWhenUsed/>
    <w:qFormat/>
    <w:uiPriority w:val="99"/>
    <w:rPr>
      <w:rFonts w:ascii="Calibri" w:hAnsi="Calibri"/>
    </w:rPr>
  </w:style>
  <w:style w:type="paragraph" w:customStyle="1" w:styleId="221">
    <w:name w:val="Style4"/>
    <w:basedOn w:val="1"/>
    <w:unhideWhenUsed/>
    <w:qFormat/>
    <w:uiPriority w:val="99"/>
    <w:rPr>
      <w:rFonts w:ascii="Calibri" w:hAnsi="Calibri"/>
    </w:rPr>
  </w:style>
  <w:style w:type="paragraph" w:customStyle="1" w:styleId="222">
    <w:name w:val="_Style 39"/>
    <w:basedOn w:val="160"/>
    <w:qFormat/>
    <w:uiPriority w:val="0"/>
  </w:style>
  <w:style w:type="paragraph" w:customStyle="1" w:styleId="223">
    <w:name w:val="Default"/>
    <w:qFormat/>
    <w:uiPriority w:val="0"/>
    <w:pPr>
      <w:widowControl w:val="0"/>
      <w:autoSpaceDE w:val="0"/>
      <w:autoSpaceDN w:val="0"/>
      <w:adjustRightInd w:val="0"/>
    </w:pPr>
    <w:rPr>
      <w:rFonts w:ascii="FZShuSong-Z01" w:hAnsi="Times New Roman" w:eastAsia="FZShuSong-Z01" w:cs="FZShuSong-Z01"/>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3345</Words>
  <Characters>3754</Characters>
  <Lines>188</Lines>
  <Paragraphs>53</Paragraphs>
  <TotalTime>989</TotalTime>
  <ScaleCrop>false</ScaleCrop>
  <LinksUpToDate>false</LinksUpToDate>
  <CharactersWithSpaces>4322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2024-07-26T01:59:00Z</dcterms:created>
  <dc:creator>User</dc:creator>
  <cp:lastModifiedBy>.</cp:lastModifiedBy>
  <cp:lastPrinted>2024-05-06T19:46:00Z</cp:lastPrinted>
  <dcterms:modified xsi:type="dcterms:W3CDTF">2025-10-16T08:07:40Z</dcterms:modified>
  <dc:title>第二章  投标人须知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1362131398A940E2A785FD56ED651160_13</vt:lpwstr>
  </property>
  <property fmtid="{D5CDD505-2E9C-101B-9397-08002B2CF9AE}" pid="4" name="KSOTemplateDocerSaveRecord">
    <vt:lpwstr>eyJoZGlkIjoiMjY1ZmQ4NjI4Y2RmYjFjODM0YjdmOGQ3ZmVkMGI3NzciLCJ1c2VySWQiOiIyNjU2NzYyODkifQ==</vt:lpwstr>
  </property>
</Properties>
</file>