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附件一: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分包/釆购管理人员廉政承诺书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5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为进一步加强廉洁从业意识，确保分包/采购工作健康开展，按期保质完成 相关工作，以及为企业效益创造条件，本人对分包/釆购工作郑重承诺如下：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20"/>
        </w:tabs>
        <w:bidi w:val="0"/>
        <w:spacing w:before="0" w:after="0" w:line="635" w:lineRule="exact"/>
        <w:ind w:left="0" w:right="0" w:firstLine="560"/>
        <w:jc w:val="left"/>
      </w:pPr>
      <w:bookmarkStart w:id="3" w:name="bookmark3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严格遵守公司分包/釆购工作规章制度。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20"/>
        </w:tabs>
        <w:bidi w:val="0"/>
        <w:spacing w:before="0" w:after="0" w:line="635" w:lineRule="exact"/>
        <w:ind w:left="0" w:right="0" w:firstLine="560"/>
        <w:jc w:val="left"/>
      </w:pPr>
      <w:bookmarkStart w:id="4" w:name="bookmark4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坚决贯彻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“依法</w:t>
      </w:r>
      <w:r>
        <w:rPr>
          <w:color w:val="000000"/>
          <w:spacing w:val="0"/>
          <w:w w:val="100"/>
          <w:position w:val="0"/>
        </w:rPr>
        <w:t>经营、廉洁从业”准则。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31"/>
        </w:tabs>
        <w:bidi w:val="0"/>
        <w:spacing w:before="0" w:after="0" w:line="635" w:lineRule="exact"/>
        <w:ind w:left="0" w:right="0" w:firstLine="580"/>
        <w:jc w:val="both"/>
      </w:pPr>
      <w:bookmarkStart w:id="5" w:name="bookmark5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不索取、不接受分包方及供货商以各种名义赠送的现金、有价证券和 支付凭证，不接受任何影响分包/采购的宴请、纪念品、物品、娱乐及旅游活动 或其它形式的利益，坚持秉公办事。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30"/>
        </w:tabs>
        <w:bidi w:val="0"/>
        <w:spacing w:before="0" w:after="0" w:line="635" w:lineRule="exact"/>
        <w:ind w:left="0" w:right="0" w:firstLine="560"/>
        <w:jc w:val="left"/>
      </w:pPr>
      <w:bookmarkStart w:id="6" w:name="bookmark6"/>
      <w:r>
        <w:rPr>
          <w:color w:val="000000"/>
          <w:spacing w:val="0"/>
          <w:w w:val="100"/>
          <w:position w:val="0"/>
        </w:rPr>
        <w:t>四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不泄漏分包/采购过程中的商业秘密。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30"/>
        </w:tabs>
        <w:bidi w:val="0"/>
        <w:spacing w:before="0" w:after="0" w:line="635" w:lineRule="exact"/>
        <w:ind w:left="0" w:right="0" w:firstLine="560"/>
        <w:jc w:val="left"/>
      </w:pPr>
      <w:bookmarkStart w:id="7" w:name="bookmark7"/>
      <w:r>
        <w:rPr>
          <w:color w:val="000000"/>
          <w:spacing w:val="0"/>
          <w:w w:val="100"/>
          <w:position w:val="0"/>
        </w:rPr>
        <w:t>五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严格执行财务制度，认真审定合同，自觉维护公司利益。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0" w:line="635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本人自愿接受公司和广大员工的监督，如有违反承诺的情况，愿接受对我 的责任追究。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6460" w:right="0" w:firstLine="0"/>
        <w:jc w:val="left"/>
      </w:pPr>
      <w:r>
        <w:rPr>
          <w:color w:val="000000"/>
          <w:spacing w:val="0"/>
          <w:w w:val="100"/>
          <w:position w:val="0"/>
        </w:rPr>
        <w:t>承诺人：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sectPr>
          <w:footnotePr>
            <w:numFmt w:val="decimal"/>
          </w:footnotePr>
          <w:pgSz w:w="11900" w:h="16840"/>
          <w:pgMar w:top="1738" w:right="1133" w:bottom="1738" w:left="1090" w:header="1310" w:footer="1310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</w:t>
      </w:r>
      <w:r>
        <w:rPr>
          <w:color w:val="000000"/>
          <w:spacing w:val="0"/>
          <w:w w:val="100"/>
          <w:position w:val="0"/>
        </w:rPr>
        <w:t>日期： 年 月 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附件二: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bookmarkStart w:id="8" w:name="bookmark10"/>
      <w:bookmarkStart w:id="9" w:name="bookmark8"/>
      <w:bookmarkStart w:id="10" w:name="bookmark9"/>
      <w:r>
        <w:rPr>
          <w:color w:val="000000"/>
          <w:spacing w:val="0"/>
          <w:w w:val="100"/>
          <w:position w:val="0"/>
        </w:rPr>
        <w:t>分包/釆购廉政告知书</w:t>
      </w:r>
      <w:bookmarkEnd w:id="8"/>
      <w:bookmarkEnd w:id="9"/>
      <w:bookmarkEnd w:id="10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感谢贵单位支持中机国际工程设计研究院有限责任公司分包/釆购工作。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为了全面贯彻落实党中央、国务院反腐倡廉方针，保证分包釆购工作的公正性，保证我司员工的清正廉洁，保证工程、货物及服务质量及合理价格，我们郑重告知贵单位，在同我司开展工作过程中，应遵守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“质量</w:t>
      </w:r>
      <w:r>
        <w:rPr>
          <w:color w:val="000000"/>
          <w:spacing w:val="0"/>
          <w:w w:val="100"/>
          <w:position w:val="0"/>
        </w:rPr>
        <w:t>为本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</w:rPr>
        <w:t>诚实守信、依法经营、互利共赢”基本商业原则，并不得向我公司有关人员：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25"/>
        </w:tabs>
        <w:bidi w:val="0"/>
        <w:spacing w:before="0" w:after="0" w:line="634" w:lineRule="exact"/>
        <w:ind w:left="0" w:right="0" w:firstLine="56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一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以各种名义赠送现金、有价证券和支付凭证；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25"/>
        </w:tabs>
        <w:bidi w:val="0"/>
        <w:spacing w:before="0" w:after="0" w:line="634" w:lineRule="exact"/>
        <w:ind w:left="0" w:right="0" w:firstLine="56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二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搞任何影响执行分包/釆购工作的宴请、娱乐及旅游活动；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30"/>
        </w:tabs>
        <w:bidi w:val="0"/>
        <w:spacing w:before="0" w:after="0" w:line="634" w:lineRule="exact"/>
        <w:ind w:left="0" w:right="0" w:firstLine="56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三</w:t>
      </w:r>
      <w:bookmarkEnd w:id="1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赠送纪念品、贵重物品、名贵土特产和提供其它形式的利益。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56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 xml:space="preserve">否则，一经发现，将被取消投标、 交易或进一步合作的资格。同时欢迎监督（监督电话为 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0731-85383419, </w:t>
      </w:r>
      <w:r>
        <w:rPr>
          <w:color w:val="000000"/>
          <w:spacing w:val="0"/>
          <w:w w:val="100"/>
          <w:position w:val="0"/>
          <w:sz w:val="28"/>
          <w:szCs w:val="28"/>
        </w:rPr>
        <w:t>19973126099）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560"/>
        <w:jc w:val="both"/>
        <w:rPr>
          <w:rFonts w:hint="eastAsia" w:eastAsia="宋体"/>
          <w:color w:val="000000"/>
          <w:spacing w:val="0"/>
          <w:w w:val="100"/>
          <w:position w:val="0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此致！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60" w:line="634" w:lineRule="exact"/>
        <w:ind w:left="0" w:leftChars="0" w:right="0" w:firstLine="8400" w:firstLineChars="0"/>
        <w:jc w:val="both"/>
      </w:pPr>
      <w:r>
        <w:drawing>
          <wp:anchor distT="0" distB="0" distL="101600" distR="101600" simplePos="0" relativeHeight="251659264" behindDoc="0" locked="0" layoutInCell="1" allowOverlap="1">
            <wp:simplePos x="0" y="0"/>
            <wp:positionH relativeFrom="page">
              <wp:posOffset>3216910</wp:posOffset>
            </wp:positionH>
            <wp:positionV relativeFrom="paragraph">
              <wp:posOffset>805180</wp:posOffset>
            </wp:positionV>
            <wp:extent cx="3334385" cy="1485900"/>
            <wp:effectExtent l="0" t="0" r="18415" b="0"/>
            <wp:wrapSquare wrapText="left"/>
            <wp:docPr id="3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6"/>
                    <pic:cNvPicPr/>
                  </pic:nvPicPr>
                  <pic:blipFill>
                    <a:blip r:embed="rId6"/>
                    <a:srcRect b="10069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framePr w:w="2520" w:h="2400" w:hSpace="1368" w:wrap="notBeside" w:vAnchor="text" w:hAnchor="text" w:x="5103" w:y="1"/>
        <w:widowControl w:val="0"/>
        <w:rPr>
          <w:sz w:val="2"/>
          <w:szCs w:val="2"/>
        </w:rPr>
      </w:pPr>
    </w:p>
    <w:p>
      <w:pPr>
        <w:widowControl w:val="0"/>
        <w:spacing w:line="1" w:lineRule="exact"/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01600" distL="0" distR="0" simplePos="0" relativeHeight="251659264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0</wp:posOffset>
                </wp:positionV>
                <wp:extent cx="606425" cy="21653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附件三: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1026" o:spt="202" type="#_x0000_t202" style="position:absolute;left:0pt;margin-left:55.9pt;margin-top:0pt;height:17.05pt;width:47.75pt;mso-position-horizontal-relative:page;mso-wrap-distance-bottom:8pt;mso-wrap-distance-top:0pt;mso-wrap-style:none;z-index:251659264;mso-width-relative:page;mso-height-relative:page;" filled="f" stroked="f" coordsize="21600,21600" o:gfxdata="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2pq0dMAAAAHAQAA&#10;DwAAAAAAAAABACAAAAAiAAAAZHJzL2Rvd25yZXYueG1sUEsBAhQAFAAAAAgAh07iQMK5JDusAQAA&#10;bwMAAA4AAAAAAAAAAQAgAAAAIg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附件三: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bookmarkStart w:id="16" w:name="bookmark16"/>
      <w:r>
        <w:rPr>
          <w:color w:val="000000"/>
          <w:spacing w:val="0"/>
          <w:w w:val="100"/>
          <w:position w:val="0"/>
        </w:rPr>
        <w:t>分包/釆购廉政确认函</w:t>
      </w:r>
      <w:bookmarkEnd w:id="14"/>
      <w:bookmarkEnd w:id="15"/>
      <w:bookmarkEnd w:id="16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70"/>
        </w:tabs>
        <w:bidi w:val="0"/>
        <w:spacing w:before="0" w:after="0" w:line="598" w:lineRule="exact"/>
        <w:ind w:left="0" w:right="0" w:hanging="1120"/>
        <w:jc w:val="left"/>
      </w:pPr>
      <w:r>
        <w:rPr>
          <w:u w:val="single"/>
        </w:rPr>
        <w:t xml:space="preserve"> 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242"/>
          <w:tab w:val="left" w:pos="5870"/>
          <w:tab w:val="left" w:pos="8923"/>
        </w:tabs>
        <w:bidi w:val="0"/>
        <w:spacing w:before="0" w:after="0" w:line="598" w:lineRule="exact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感谢贵单位同我公司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（部门），就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项目 所属的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,达成了分包釆购合同。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700" w:line="598" w:lineRule="exact"/>
        <w:ind w:left="0" w:right="0" w:firstLine="540"/>
        <w:jc w:val="left"/>
      </w:pPr>
      <w:r>
        <w:drawing>
          <wp:anchor distT="0" distB="0" distL="101600" distR="101600" simplePos="0" relativeHeight="251659264" behindDoc="0" locked="0" layoutInCell="1" allowOverlap="1">
            <wp:simplePos x="0" y="0"/>
            <wp:positionH relativeFrom="page">
              <wp:posOffset>3044190</wp:posOffset>
            </wp:positionH>
            <wp:positionV relativeFrom="paragraph">
              <wp:posOffset>635000</wp:posOffset>
            </wp:positionV>
            <wp:extent cx="3334385" cy="1652270"/>
            <wp:effectExtent l="0" t="0" r="18415" b="5080"/>
            <wp:wrapSquare wrapText="left"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p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对以上分包/釆购过程的廉政情况，请贵单位就以下四个问题进行确认（用 打“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"”表</w:t>
      </w:r>
      <w:r>
        <w:rPr>
          <w:color w:val="000000"/>
          <w:spacing w:val="0"/>
          <w:w w:val="100"/>
          <w:position w:val="0"/>
        </w:rPr>
        <w:t>示）。谢谢合作！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☆☆☆☆☆☆☆☆☆☆☆☆☆☆☆☆☆☆☆☆☆☆☆☆☆☆☆☆☆☆☆☆☆☆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</w:rPr>
        <w:t>一</w:t>
      </w:r>
      <w:bookmarkEnd w:id="17"/>
      <w:r>
        <w:rPr>
          <w:color w:val="000000"/>
          <w:spacing w:val="0"/>
          <w:w w:val="100"/>
          <w:position w:val="0"/>
        </w:rPr>
        <w:t>、有关人员是否有索贿行为？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是口 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 xml:space="preserve">     </w:t>
      </w:r>
      <w:bookmarkStart w:id="21" w:name="_GoBack"/>
      <w:bookmarkEnd w:id="21"/>
      <w:r>
        <w:rPr>
          <w:color w:val="000000"/>
          <w:spacing w:val="0"/>
          <w:w w:val="100"/>
          <w:position w:val="0"/>
          <w:lang w:val="zh-CN" w:eastAsia="zh-CN" w:bidi="zh-CN"/>
        </w:rPr>
        <w:t>否口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60"/>
        </w:tabs>
        <w:bidi w:val="0"/>
        <w:spacing w:before="0" w:after="0" w:line="590" w:lineRule="exact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</w:rPr>
        <w:t>二</w:t>
      </w:r>
      <w:bookmarkEnd w:id="1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是否向有关人员赠送现金、有价证券和支付凭证？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176"/>
        </w:tabs>
        <w:bidi w:val="0"/>
        <w:spacing w:before="0" w:after="0" w:line="590" w:lineRule="exact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是口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否口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60"/>
        </w:tabs>
        <w:bidi w:val="0"/>
        <w:spacing w:before="0" w:after="0" w:line="590" w:lineRule="exact"/>
        <w:ind w:left="0" w:righ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</w:rPr>
        <w:t>三</w:t>
      </w:r>
      <w:bookmarkEnd w:id="1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是否向有关人员提供了宴请、娱乐及旅游活动？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176"/>
        </w:tabs>
        <w:bidi w:val="0"/>
        <w:spacing w:before="0" w:after="0" w:line="590" w:lineRule="exact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是口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否口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65"/>
        </w:tabs>
        <w:bidi w:val="0"/>
        <w:spacing w:before="0" w:after="300" w:line="590" w:lineRule="exact"/>
        <w:ind w:left="0" w:right="0" w:firstLine="0"/>
        <w:jc w:val="left"/>
        <w:rPr>
          <w:rFonts w:hint="eastAsia" w:eastAsia="宋体"/>
          <w:lang w:val="en-US" w:eastAsia="zh-CN"/>
        </w:rPr>
      </w:pPr>
      <w:bookmarkStart w:id="20" w:name="bookmark20"/>
      <w:r>
        <w:rPr>
          <w:color w:val="000000"/>
          <w:spacing w:val="0"/>
          <w:w w:val="100"/>
          <w:position w:val="0"/>
        </w:rPr>
        <w:t>四</w:t>
      </w:r>
      <w:bookmarkEnd w:id="2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是否向有关人员赠送了纪念品、贵重物品、名贵土特产或提供了其它形式 的利益？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是口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 xml:space="preserve">    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 否口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1280" w:firstLine="0"/>
        <w:jc w:val="right"/>
      </w:pPr>
      <w:r>
        <w:rPr>
          <w:color w:val="000000"/>
          <w:spacing w:val="0"/>
          <w:w w:val="100"/>
          <w:position w:val="0"/>
        </w:rPr>
        <w:t>分包方/供货方（盖章）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</w:t>
      </w:r>
      <w:r>
        <w:rPr>
          <w:color w:val="000000"/>
          <w:spacing w:val="0"/>
          <w:w w:val="100"/>
          <w:position w:val="0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 xml:space="preserve">  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曰</w:t>
      </w:r>
    </w:p>
    <w:sectPr>
      <w:footnotePr>
        <w:numFmt w:val="decimal"/>
      </w:footnotePr>
      <w:pgSz w:w="11900" w:h="16840"/>
      <w:pgMar w:top="1417" w:right="1134" w:bottom="1417" w:left="1134" w:header="1258" w:footer="832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7EEB1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600"/>
      <w:jc w:val="center"/>
      <w:outlineLvl w:val="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8">
    <w:name w:val="Picture caption|1_"/>
    <w:basedOn w:val="3"/>
    <w:link w:val="9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Picture caption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2021-04-14T02:26:24Z</dcterms:created>
  <dc:creator>納豆</dc:creator>
  <cp:lastModifiedBy>納豆</cp:lastModifiedBy>
  <dcterms:modified xsi:type="dcterms:W3CDTF">2021-04-14T02:30:52Z</dcterms:modified>
  <dc:title>KM_C226-20201120153939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9A2123388FF04B65BCF172C17642F1E2</vt:lpwstr>
  </property>
</Properties>
</file>