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3FB" w:rsidRPr="005743FB" w:rsidRDefault="005743FB" w:rsidP="005743FB">
      <w:pPr>
        <w:spacing w:line="360" w:lineRule="auto"/>
        <w:jc w:val="center"/>
        <w:rPr>
          <w:rFonts w:ascii="宋体" w:eastAsia="宋体" w:hAnsi="宋体"/>
          <w:sz w:val="28"/>
          <w:szCs w:val="28"/>
        </w:rPr>
      </w:pPr>
      <w:r w:rsidRPr="005743FB">
        <w:rPr>
          <w:rFonts w:ascii="宋体" w:eastAsia="宋体" w:hAnsi="宋体" w:hint="eastAsia"/>
          <w:sz w:val="28"/>
          <w:szCs w:val="28"/>
        </w:rPr>
        <w:t>工程名称：</w:t>
      </w:r>
      <w:r w:rsidRPr="005743FB">
        <w:rPr>
          <w:rFonts w:ascii="宋体" w:eastAsia="宋体" w:hAnsi="宋体"/>
          <w:sz w:val="28"/>
          <w:szCs w:val="28"/>
        </w:rPr>
        <w:t xml:space="preserve"> 十户滩新材料工业园区污水处理厂深度处理及中水回用工程工艺包设计分包</w:t>
      </w:r>
    </w:p>
    <w:p w:rsidR="005743FB" w:rsidRDefault="005743FB" w:rsidP="005743FB">
      <w:pPr>
        <w:spacing w:line="360" w:lineRule="auto"/>
        <w:rPr>
          <w:rFonts w:ascii="宋体" w:eastAsia="宋体" w:hAnsi="宋体"/>
          <w:sz w:val="28"/>
          <w:szCs w:val="28"/>
        </w:rPr>
      </w:pPr>
    </w:p>
    <w:p w:rsidR="005743FB" w:rsidRPr="005743FB" w:rsidRDefault="005743FB" w:rsidP="005743FB">
      <w:pPr>
        <w:spacing w:line="360" w:lineRule="auto"/>
        <w:rPr>
          <w:rFonts w:ascii="宋体" w:eastAsia="宋体" w:hAnsi="宋体"/>
          <w:sz w:val="28"/>
          <w:szCs w:val="28"/>
        </w:rPr>
      </w:pPr>
      <w:r>
        <w:rPr>
          <w:rFonts w:ascii="宋体" w:eastAsia="宋体" w:hAnsi="宋体" w:hint="eastAsia"/>
          <w:sz w:val="28"/>
          <w:szCs w:val="28"/>
        </w:rPr>
        <w:t>一</w:t>
      </w:r>
      <w:r>
        <w:rPr>
          <w:rFonts w:ascii="宋体" w:eastAsia="宋体" w:hAnsi="宋体"/>
          <w:sz w:val="28"/>
          <w:szCs w:val="28"/>
        </w:rPr>
        <w:t>、</w:t>
      </w:r>
      <w:r w:rsidRPr="005743FB">
        <w:rPr>
          <w:rFonts w:ascii="宋体" w:eastAsia="宋体" w:hAnsi="宋体" w:hint="eastAsia"/>
          <w:sz w:val="28"/>
          <w:szCs w:val="28"/>
        </w:rPr>
        <w:t>项目基本情况：</w:t>
      </w:r>
    </w:p>
    <w:p w:rsidR="005743FB" w:rsidRPr="005743FB" w:rsidRDefault="005743FB" w:rsidP="005743FB">
      <w:pPr>
        <w:spacing w:line="360" w:lineRule="auto"/>
        <w:ind w:firstLineChars="200" w:firstLine="560"/>
        <w:rPr>
          <w:rFonts w:ascii="宋体" w:eastAsia="宋体" w:hAnsi="宋体"/>
          <w:sz w:val="28"/>
          <w:szCs w:val="28"/>
        </w:rPr>
      </w:pPr>
      <w:r w:rsidRPr="005743FB">
        <w:rPr>
          <w:rFonts w:ascii="宋体" w:eastAsia="宋体" w:hAnsi="宋体"/>
          <w:sz w:val="28"/>
          <w:szCs w:val="28"/>
        </w:rPr>
        <w:t>1.项目名称：十户滩新材料工业园区污水处理厂深度处理及中水回用工程初步工艺包设计分包</w:t>
      </w:r>
    </w:p>
    <w:p w:rsidR="005743FB" w:rsidRPr="005743FB" w:rsidRDefault="005743FB" w:rsidP="005743FB">
      <w:pPr>
        <w:spacing w:line="360" w:lineRule="auto"/>
        <w:ind w:firstLineChars="200" w:firstLine="560"/>
        <w:rPr>
          <w:rFonts w:ascii="宋体" w:eastAsia="宋体" w:hAnsi="宋体"/>
          <w:sz w:val="28"/>
          <w:szCs w:val="28"/>
        </w:rPr>
      </w:pPr>
      <w:r w:rsidRPr="005743FB">
        <w:rPr>
          <w:rFonts w:ascii="宋体" w:eastAsia="宋体" w:hAnsi="宋体"/>
          <w:sz w:val="28"/>
          <w:szCs w:val="28"/>
        </w:rPr>
        <w:t>2.设计阶段：工艺包设计。</w:t>
      </w:r>
    </w:p>
    <w:p w:rsidR="005743FB" w:rsidRPr="005743FB" w:rsidRDefault="005743FB" w:rsidP="005743FB">
      <w:pPr>
        <w:spacing w:line="360" w:lineRule="auto"/>
        <w:ind w:firstLineChars="200" w:firstLine="560"/>
        <w:rPr>
          <w:rFonts w:ascii="宋体" w:eastAsia="宋体" w:hAnsi="宋体"/>
          <w:sz w:val="28"/>
          <w:szCs w:val="28"/>
        </w:rPr>
      </w:pPr>
      <w:r w:rsidRPr="005743FB">
        <w:rPr>
          <w:rFonts w:ascii="宋体" w:eastAsia="宋体" w:hAnsi="宋体"/>
          <w:sz w:val="28"/>
          <w:szCs w:val="28"/>
        </w:rPr>
        <w:t>3.工作内容：工艺包设计。</w:t>
      </w:r>
    </w:p>
    <w:p w:rsidR="005743FB" w:rsidRDefault="005743FB" w:rsidP="005743FB">
      <w:pPr>
        <w:spacing w:line="360" w:lineRule="auto"/>
        <w:ind w:firstLineChars="200" w:firstLine="560"/>
        <w:rPr>
          <w:rFonts w:ascii="宋体" w:eastAsia="宋体" w:hAnsi="宋体"/>
          <w:sz w:val="28"/>
          <w:szCs w:val="28"/>
        </w:rPr>
      </w:pPr>
      <w:r w:rsidRPr="005743FB">
        <w:rPr>
          <w:rFonts w:ascii="宋体" w:eastAsia="宋体" w:hAnsi="宋体"/>
          <w:sz w:val="28"/>
          <w:szCs w:val="28"/>
        </w:rPr>
        <w:t>4.工期及质量要求：45日历日，设计质量满足业主审查标准。</w:t>
      </w:r>
    </w:p>
    <w:p w:rsidR="005743FB" w:rsidRPr="005743FB" w:rsidRDefault="005743FB" w:rsidP="005743FB">
      <w:pPr>
        <w:spacing w:line="360" w:lineRule="auto"/>
        <w:ind w:firstLineChars="200" w:firstLine="560"/>
        <w:rPr>
          <w:rFonts w:ascii="宋体" w:eastAsia="宋体" w:hAnsi="宋体" w:hint="eastAsia"/>
          <w:sz w:val="28"/>
          <w:szCs w:val="28"/>
        </w:rPr>
      </w:pPr>
    </w:p>
    <w:p w:rsidR="005743FB" w:rsidRPr="005743FB" w:rsidRDefault="005743FB" w:rsidP="005743FB">
      <w:pPr>
        <w:spacing w:line="360" w:lineRule="auto"/>
        <w:rPr>
          <w:rFonts w:ascii="宋体" w:eastAsia="宋体" w:hAnsi="宋体"/>
          <w:sz w:val="28"/>
          <w:szCs w:val="28"/>
        </w:rPr>
      </w:pPr>
      <w:r>
        <w:rPr>
          <w:rFonts w:ascii="宋体" w:eastAsia="宋体" w:hAnsi="宋体" w:hint="eastAsia"/>
          <w:sz w:val="28"/>
          <w:szCs w:val="28"/>
        </w:rPr>
        <w:t>二</w:t>
      </w:r>
      <w:r>
        <w:rPr>
          <w:rFonts w:ascii="宋体" w:eastAsia="宋体" w:hAnsi="宋体"/>
          <w:sz w:val="28"/>
          <w:szCs w:val="28"/>
        </w:rPr>
        <w:t>、</w:t>
      </w:r>
      <w:r>
        <w:rPr>
          <w:rFonts w:ascii="宋体" w:eastAsia="宋体" w:hAnsi="宋体" w:hint="eastAsia"/>
          <w:sz w:val="28"/>
          <w:szCs w:val="28"/>
        </w:rPr>
        <w:t>报价上限</w:t>
      </w:r>
      <w:r>
        <w:rPr>
          <w:rFonts w:ascii="宋体" w:eastAsia="宋体" w:hAnsi="宋体"/>
          <w:sz w:val="28"/>
          <w:szCs w:val="28"/>
        </w:rPr>
        <w:t>价</w:t>
      </w:r>
      <w:r w:rsidRPr="005743FB">
        <w:rPr>
          <w:rFonts w:ascii="宋体" w:eastAsia="宋体" w:hAnsi="宋体" w:hint="eastAsia"/>
          <w:sz w:val="28"/>
          <w:szCs w:val="28"/>
        </w:rPr>
        <w:t>价款及支付方式：</w:t>
      </w:r>
    </w:p>
    <w:p w:rsidR="005743FB" w:rsidRPr="005743FB" w:rsidRDefault="005743FB" w:rsidP="005743FB">
      <w:pPr>
        <w:spacing w:line="360" w:lineRule="auto"/>
        <w:ind w:firstLineChars="200" w:firstLine="560"/>
        <w:rPr>
          <w:rFonts w:ascii="宋体" w:eastAsia="宋体" w:hAnsi="宋体"/>
          <w:sz w:val="28"/>
          <w:szCs w:val="28"/>
        </w:rPr>
      </w:pPr>
      <w:r w:rsidRPr="005743FB">
        <w:rPr>
          <w:rFonts w:ascii="宋体" w:eastAsia="宋体" w:hAnsi="宋体"/>
          <w:sz w:val="28"/>
          <w:szCs w:val="28"/>
        </w:rPr>
        <w:t>1.</w:t>
      </w:r>
      <w:r>
        <w:rPr>
          <w:rFonts w:ascii="宋体" w:eastAsia="宋体" w:hAnsi="宋体" w:hint="eastAsia"/>
          <w:sz w:val="28"/>
          <w:szCs w:val="28"/>
        </w:rPr>
        <w:t>报价</w:t>
      </w:r>
      <w:r>
        <w:rPr>
          <w:rFonts w:ascii="宋体" w:eastAsia="宋体" w:hAnsi="宋体"/>
          <w:sz w:val="28"/>
          <w:szCs w:val="28"/>
        </w:rPr>
        <w:t>上限价</w:t>
      </w:r>
      <w:r w:rsidRPr="005743FB">
        <w:rPr>
          <w:rFonts w:ascii="宋体" w:eastAsia="宋体" w:hAnsi="宋体"/>
          <w:sz w:val="28"/>
          <w:szCs w:val="28"/>
        </w:rPr>
        <w:t>：人民币1</w:t>
      </w:r>
      <w:r>
        <w:rPr>
          <w:rFonts w:ascii="宋体" w:eastAsia="宋体" w:hAnsi="宋体"/>
          <w:sz w:val="28"/>
          <w:szCs w:val="28"/>
        </w:rPr>
        <w:t>90</w:t>
      </w:r>
      <w:r w:rsidRPr="005743FB">
        <w:rPr>
          <w:rFonts w:ascii="宋体" w:eastAsia="宋体" w:hAnsi="宋体"/>
          <w:sz w:val="28"/>
          <w:szCs w:val="28"/>
        </w:rPr>
        <w:t>0000.00元（</w:t>
      </w:r>
      <w:r>
        <w:rPr>
          <w:rFonts w:ascii="宋体" w:eastAsia="宋体" w:hAnsi="宋体" w:hint="eastAsia"/>
          <w:sz w:val="28"/>
          <w:szCs w:val="28"/>
        </w:rPr>
        <w:t>含</w:t>
      </w:r>
      <w:r w:rsidRPr="005743FB">
        <w:rPr>
          <w:rFonts w:ascii="宋体" w:eastAsia="宋体" w:hAnsi="宋体"/>
          <w:sz w:val="28"/>
          <w:szCs w:val="28"/>
        </w:rPr>
        <w:t>6%</w:t>
      </w:r>
      <w:r>
        <w:rPr>
          <w:rFonts w:ascii="宋体" w:eastAsia="宋体" w:hAnsi="宋体" w:hint="eastAsia"/>
          <w:sz w:val="28"/>
          <w:szCs w:val="28"/>
        </w:rPr>
        <w:t>增值税</w:t>
      </w:r>
      <w:r w:rsidRPr="005743FB">
        <w:rPr>
          <w:rFonts w:ascii="宋体" w:eastAsia="宋体" w:hAnsi="宋体"/>
          <w:sz w:val="28"/>
          <w:szCs w:val="28"/>
        </w:rPr>
        <w:t>）</w:t>
      </w:r>
    </w:p>
    <w:p w:rsidR="005743FB" w:rsidRPr="005743FB" w:rsidRDefault="005743FB" w:rsidP="005743FB">
      <w:pPr>
        <w:spacing w:line="360" w:lineRule="auto"/>
        <w:ind w:firstLineChars="200" w:firstLine="560"/>
        <w:rPr>
          <w:rFonts w:ascii="宋体" w:eastAsia="宋体" w:hAnsi="宋体"/>
          <w:sz w:val="28"/>
          <w:szCs w:val="28"/>
        </w:rPr>
      </w:pPr>
      <w:r w:rsidRPr="005743FB">
        <w:rPr>
          <w:rFonts w:ascii="宋体" w:eastAsia="宋体" w:hAnsi="宋体"/>
          <w:sz w:val="28"/>
          <w:szCs w:val="28"/>
        </w:rPr>
        <w:t>2.</w:t>
      </w:r>
      <w:r>
        <w:rPr>
          <w:rFonts w:ascii="宋体" w:eastAsia="宋体" w:hAnsi="宋体"/>
          <w:sz w:val="28"/>
          <w:szCs w:val="28"/>
        </w:rPr>
        <w:t>合同价款形式：</w:t>
      </w:r>
      <w:r w:rsidRPr="005743FB">
        <w:rPr>
          <w:rFonts w:ascii="宋体" w:eastAsia="宋体" w:hAnsi="宋体"/>
          <w:sz w:val="28"/>
          <w:szCs w:val="28"/>
        </w:rPr>
        <w:t>合同费用为固定价，包含进行本合同约定之内所有工作的全部酬劳，包括但不限于人员的劳务费、税金、现场服务和差旅等所有费用。</w:t>
      </w:r>
    </w:p>
    <w:p w:rsidR="005743FB" w:rsidRPr="005743FB" w:rsidRDefault="005743FB" w:rsidP="005743FB">
      <w:pPr>
        <w:spacing w:line="360" w:lineRule="auto"/>
        <w:ind w:firstLineChars="200" w:firstLine="560"/>
        <w:rPr>
          <w:rFonts w:ascii="宋体" w:eastAsia="宋体" w:hAnsi="宋体"/>
          <w:sz w:val="28"/>
          <w:szCs w:val="28"/>
        </w:rPr>
      </w:pPr>
      <w:r w:rsidRPr="005743FB">
        <w:rPr>
          <w:rFonts w:ascii="宋体" w:eastAsia="宋体" w:hAnsi="宋体"/>
          <w:sz w:val="28"/>
          <w:szCs w:val="28"/>
        </w:rPr>
        <w:t>3.支付方式： 所有成果提交并经甲方认可合格，且收到业主款项后七日内按收到业主款项比例支付本合同费用。</w:t>
      </w:r>
    </w:p>
    <w:p w:rsidR="002765A3" w:rsidRDefault="005743FB" w:rsidP="005743FB">
      <w:pPr>
        <w:spacing w:line="360" w:lineRule="auto"/>
        <w:ind w:firstLineChars="200" w:firstLine="560"/>
        <w:rPr>
          <w:rFonts w:ascii="宋体" w:eastAsia="宋体" w:hAnsi="宋体"/>
          <w:sz w:val="28"/>
          <w:szCs w:val="28"/>
        </w:rPr>
      </w:pPr>
      <w:r w:rsidRPr="005743FB">
        <w:rPr>
          <w:rFonts w:ascii="宋体" w:eastAsia="宋体" w:hAnsi="宋体" w:hint="eastAsia"/>
          <w:sz w:val="28"/>
          <w:szCs w:val="28"/>
        </w:rPr>
        <w:t>在每笔款项申请付款前按计划支付比例提供符合财务管理的技术服务增值税专用发票，资金往来符合国家财税制度和单位管理制度，支付方式通过银行转账。</w:t>
      </w:r>
    </w:p>
    <w:p w:rsidR="005743FB" w:rsidRDefault="005743FB" w:rsidP="005743FB">
      <w:pPr>
        <w:spacing w:line="360" w:lineRule="auto"/>
        <w:ind w:firstLineChars="200" w:firstLine="560"/>
        <w:rPr>
          <w:rFonts w:ascii="宋体" w:eastAsia="宋体" w:hAnsi="宋体"/>
          <w:sz w:val="28"/>
          <w:szCs w:val="28"/>
        </w:rPr>
      </w:pPr>
    </w:p>
    <w:p w:rsidR="005743FB" w:rsidRDefault="005743FB" w:rsidP="005743FB">
      <w:pPr>
        <w:spacing w:line="360" w:lineRule="auto"/>
        <w:ind w:firstLineChars="200" w:firstLine="560"/>
        <w:rPr>
          <w:rFonts w:ascii="宋体" w:eastAsia="宋体" w:hAnsi="宋体"/>
          <w:sz w:val="28"/>
          <w:szCs w:val="28"/>
        </w:rPr>
      </w:pPr>
      <w:r>
        <w:rPr>
          <w:rFonts w:ascii="宋体" w:eastAsia="宋体" w:hAnsi="宋体" w:hint="eastAsia"/>
          <w:sz w:val="28"/>
          <w:szCs w:val="28"/>
        </w:rPr>
        <w:t>三</w:t>
      </w:r>
      <w:r>
        <w:rPr>
          <w:rFonts w:ascii="宋体" w:eastAsia="宋体" w:hAnsi="宋体"/>
          <w:sz w:val="28"/>
          <w:szCs w:val="28"/>
        </w:rPr>
        <w:t>、投标人资格：</w:t>
      </w:r>
      <w:r w:rsidRPr="005743FB">
        <w:rPr>
          <w:rFonts w:ascii="宋体" w:eastAsia="宋体" w:hAnsi="宋体"/>
          <w:sz w:val="28"/>
          <w:szCs w:val="28"/>
        </w:rPr>
        <w:t>1、必须是中机国际电子交易平台注册，并评</w:t>
      </w:r>
      <w:r w:rsidRPr="005743FB">
        <w:rPr>
          <w:rFonts w:ascii="宋体" w:eastAsia="宋体" w:hAnsi="宋体"/>
          <w:sz w:val="28"/>
          <w:szCs w:val="28"/>
        </w:rPr>
        <w:lastRenderedPageBreak/>
        <w:t>审合格的供应商；2、提供有效的营业执照复印件。</w:t>
      </w:r>
    </w:p>
    <w:p w:rsidR="005743FB" w:rsidRDefault="005743FB" w:rsidP="005743FB">
      <w:pPr>
        <w:spacing w:line="360" w:lineRule="auto"/>
        <w:ind w:firstLineChars="200" w:firstLine="560"/>
        <w:rPr>
          <w:rFonts w:ascii="宋体" w:eastAsia="宋体" w:hAnsi="宋体"/>
          <w:sz w:val="28"/>
          <w:szCs w:val="28"/>
        </w:rPr>
      </w:pPr>
    </w:p>
    <w:p w:rsidR="005743FB" w:rsidRDefault="005743FB" w:rsidP="005743FB">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四</w:t>
      </w:r>
      <w:r>
        <w:rPr>
          <w:rFonts w:ascii="宋体" w:eastAsia="宋体" w:hAnsi="宋体"/>
          <w:sz w:val="28"/>
          <w:szCs w:val="28"/>
        </w:rPr>
        <w:t>、</w:t>
      </w:r>
      <w:r>
        <w:rPr>
          <w:rFonts w:ascii="宋体" w:eastAsia="宋体" w:hAnsi="宋体" w:hint="eastAsia"/>
          <w:sz w:val="28"/>
          <w:szCs w:val="28"/>
        </w:rPr>
        <w:t>经</w:t>
      </w:r>
      <w:r>
        <w:rPr>
          <w:rFonts w:ascii="宋体" w:eastAsia="宋体" w:hAnsi="宋体"/>
          <w:sz w:val="28"/>
          <w:szCs w:val="28"/>
        </w:rPr>
        <w:t>评审最低价法。</w:t>
      </w:r>
    </w:p>
    <w:p w:rsidR="005743FB" w:rsidRDefault="005743FB" w:rsidP="005743FB">
      <w:pPr>
        <w:spacing w:line="360" w:lineRule="auto"/>
        <w:ind w:firstLineChars="200" w:firstLine="560"/>
        <w:rPr>
          <w:rFonts w:ascii="宋体" w:eastAsia="宋体" w:hAnsi="宋体"/>
          <w:sz w:val="28"/>
          <w:szCs w:val="28"/>
        </w:rPr>
      </w:pPr>
    </w:p>
    <w:p w:rsidR="005743FB" w:rsidRPr="005743FB" w:rsidRDefault="005743FB" w:rsidP="005743FB">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五、</w:t>
      </w:r>
      <w:r>
        <w:rPr>
          <w:rFonts w:ascii="宋体" w:eastAsia="宋体" w:hAnsi="宋体"/>
          <w:sz w:val="28"/>
          <w:szCs w:val="28"/>
        </w:rPr>
        <w:t>报价文件格式：自拟</w:t>
      </w:r>
      <w:r>
        <w:rPr>
          <w:rFonts w:ascii="宋体" w:eastAsia="宋体" w:hAnsi="宋体" w:hint="eastAsia"/>
          <w:sz w:val="28"/>
          <w:szCs w:val="28"/>
        </w:rPr>
        <w:t>。</w:t>
      </w:r>
      <w:bookmarkStart w:id="0" w:name="_GoBack"/>
      <w:bookmarkEnd w:id="0"/>
    </w:p>
    <w:sectPr w:rsidR="005743FB" w:rsidRPr="005743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610" w:rsidRDefault="007E0610" w:rsidP="005743FB">
      <w:r>
        <w:separator/>
      </w:r>
    </w:p>
  </w:endnote>
  <w:endnote w:type="continuationSeparator" w:id="0">
    <w:p w:rsidR="007E0610" w:rsidRDefault="007E0610" w:rsidP="00574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610" w:rsidRDefault="007E0610" w:rsidP="005743FB">
      <w:r>
        <w:separator/>
      </w:r>
    </w:p>
  </w:footnote>
  <w:footnote w:type="continuationSeparator" w:id="0">
    <w:p w:rsidR="007E0610" w:rsidRDefault="007E0610" w:rsidP="005743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852"/>
    <w:rsid w:val="002765A3"/>
    <w:rsid w:val="005743FB"/>
    <w:rsid w:val="007E0610"/>
    <w:rsid w:val="00F20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5BE53"/>
  <w15:chartTrackingRefBased/>
  <w15:docId w15:val="{F9A392EA-869A-48F0-B52F-11234B930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43F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743FB"/>
    <w:rPr>
      <w:sz w:val="18"/>
      <w:szCs w:val="18"/>
    </w:rPr>
  </w:style>
  <w:style w:type="paragraph" w:styleId="a5">
    <w:name w:val="footer"/>
    <w:basedOn w:val="a"/>
    <w:link w:val="a6"/>
    <w:uiPriority w:val="99"/>
    <w:unhideWhenUsed/>
    <w:rsid w:val="005743FB"/>
    <w:pPr>
      <w:tabs>
        <w:tab w:val="center" w:pos="4153"/>
        <w:tab w:val="right" w:pos="8306"/>
      </w:tabs>
      <w:snapToGrid w:val="0"/>
      <w:jc w:val="left"/>
    </w:pPr>
    <w:rPr>
      <w:sz w:val="18"/>
      <w:szCs w:val="18"/>
    </w:rPr>
  </w:style>
  <w:style w:type="character" w:customStyle="1" w:styleId="a6">
    <w:name w:val="页脚 字符"/>
    <w:basedOn w:val="a0"/>
    <w:link w:val="a5"/>
    <w:uiPriority w:val="99"/>
    <w:rsid w:val="005743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70</Words>
  <Characters>400</Characters>
  <Application>Microsoft Office Word</Application>
  <DocSecurity>0</DocSecurity>
  <Lines>3</Lines>
  <Paragraphs>1</Paragraphs>
  <ScaleCrop>false</ScaleCrop>
  <Company>http://www.deepbbs.org</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深度联盟http://www.deepbbs.org</dc:creator>
  <cp:keywords/>
  <dc:description/>
  <cp:lastModifiedBy>深度联盟http://www.deepbbs.org</cp:lastModifiedBy>
  <cp:revision>2</cp:revision>
  <dcterms:created xsi:type="dcterms:W3CDTF">2023-12-26T02:22:00Z</dcterms:created>
  <dcterms:modified xsi:type="dcterms:W3CDTF">2023-12-26T02:28:00Z</dcterms:modified>
</cp:coreProperties>
</file>